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rPr>
      </w:pP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rtl w:val="0"/>
        </w:rPr>
      </w:r>
    </w:p>
    <w:tbl>
      <w:tblPr>
        <w:tblStyle w:val="Table1"/>
        <w:tblW w:w="9360.0" w:type="dxa"/>
        <w:jc w:val="left"/>
        <w:tblInd w:w="-100.0" w:type="dxa"/>
        <w:tblLayout w:type="fixed"/>
        <w:tblLook w:val="0600"/>
      </w:tblPr>
      <w:tblGrid>
        <w:gridCol w:w="9360"/>
        <w:tblGridChange w:id="0">
          <w:tblGrid>
            <w:gridCol w:w="9360"/>
          </w:tblGrid>
        </w:tblGridChange>
      </w:tblGrid>
      <w:tr>
        <w:trPr>
          <w:cantSplit w:val="0"/>
          <w:trHeight w:val="2010" w:hRule="atLeast"/>
          <w:tblHeader w:val="0"/>
        </w:trPr>
        <w:tc>
          <w:tcPr>
            <w:shd w:fill="3c78d8" w:val="clear"/>
            <w:tcMar>
              <w:top w:w="100.0" w:type="dxa"/>
              <w:left w:w="100.0" w:type="dxa"/>
              <w:bottom w:w="100.0" w:type="dxa"/>
              <w:right w:w="100.0" w:type="dxa"/>
            </w:tcMar>
          </w:tcPr>
          <w:sdt>
            <w:sdtPr>
              <w:tag w:val="goog_rdk_0"/>
            </w:sdtPr>
            <w:sdtContent>
              <w:p w:rsidR="00000000" w:rsidDel="00000000" w:rsidP="00000000" w:rsidRDefault="00000000" w:rsidRPr="00000000" w14:paraId="00000003">
                <w:pPr>
                  <w:pStyle w:val="Heading5"/>
                  <w:spacing w:line="240" w:lineRule="auto"/>
                  <w:jc w:val="center"/>
                  <w:rPr>
                    <w:b w:val="1"/>
                    <w:color w:val="ffffff"/>
                  </w:rPr>
                </w:pPr>
                <w:bookmarkStart w:colFirst="0" w:colLast="0" w:name="_heading=h.gjdgxs" w:id="0"/>
                <w:bookmarkEnd w:id="0"/>
                <w:r w:rsidDel="00000000" w:rsidR="00000000" w:rsidRPr="00000000">
                  <w:rPr>
                    <w:b w:val="1"/>
                    <w:color w:val="ffffff"/>
                    <w:rtl w:val="0"/>
                  </w:rPr>
                  <w:t xml:space="preserve">Georgetown University, BLS </w:t>
                </w:r>
              </w:p>
            </w:sdtContent>
          </w:sdt>
          <w:p w:rsidR="00000000" w:rsidDel="00000000" w:rsidP="00000000" w:rsidRDefault="00000000" w:rsidRPr="00000000" w14:paraId="00000004">
            <w:pPr>
              <w:pStyle w:val="Heading5"/>
              <w:jc w:val="center"/>
              <w:rPr>
                <w:b w:val="1"/>
                <w:color w:val="ffffff"/>
              </w:rPr>
            </w:pPr>
            <w:bookmarkStart w:colFirst="0" w:colLast="0" w:name="_heading=h.30j0zll" w:id="1"/>
            <w:bookmarkEnd w:id="1"/>
            <w:r w:rsidDel="00000000" w:rsidR="00000000" w:rsidRPr="00000000">
              <w:rPr>
                <w:b w:val="1"/>
                <w:color w:val="ffffff"/>
                <w:rtl w:val="0"/>
              </w:rPr>
              <w:t xml:space="preserve">BLHV 2105: International Organizations</w:t>
            </w:r>
          </w:p>
          <w:p w:rsidR="00000000" w:rsidDel="00000000" w:rsidP="00000000" w:rsidRDefault="00000000" w:rsidRPr="00000000" w14:paraId="00000005">
            <w:pPr>
              <w:pStyle w:val="Heading5"/>
              <w:jc w:val="center"/>
              <w:rPr/>
            </w:pPr>
            <w:bookmarkStart w:colFirst="0" w:colLast="0" w:name="_heading=h.1fob9te" w:id="2"/>
            <w:bookmarkEnd w:id="2"/>
            <w:r w:rsidDel="00000000" w:rsidR="00000000" w:rsidRPr="00000000">
              <w:rPr>
                <w:b w:val="1"/>
                <w:color w:val="ffffff"/>
                <w:rtl w:val="0"/>
              </w:rPr>
              <w:t xml:space="preserve">Spring 2024</w:t>
            </w:r>
            <w:r w:rsidDel="00000000" w:rsidR="00000000" w:rsidRPr="00000000">
              <w:rPr>
                <w:rtl w:val="0"/>
              </w:rPr>
            </w:r>
          </w:p>
        </w:tc>
      </w:tr>
    </w:tbl>
    <w:p w:rsidR="00000000" w:rsidDel="00000000" w:rsidP="00000000" w:rsidRDefault="00000000" w:rsidRPr="00000000" w14:paraId="00000006">
      <w:pPr>
        <w:rPr/>
      </w:pPr>
      <w:r w:rsidDel="00000000" w:rsidR="00000000" w:rsidRPr="00000000">
        <w:rPr>
          <w:b w:val="1"/>
          <w:rtl w:val="0"/>
        </w:rPr>
        <w:t xml:space="preserve">Credits: </w:t>
      </w:r>
      <w:r w:rsidDel="00000000" w:rsidR="00000000" w:rsidRPr="00000000">
        <w:rPr>
          <w:rtl w:val="0"/>
        </w:rPr>
        <w:t xml:space="preserve">3</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Dates: </w:t>
      </w:r>
      <w:r w:rsidDel="00000000" w:rsidR="00000000" w:rsidRPr="00000000">
        <w:rPr>
          <w:rtl w:val="0"/>
        </w:rPr>
        <w:t xml:space="preserve">January 10 - May 11, 2024</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hd w:fill="c9daf8" w:val="clear"/>
        </w:rPr>
      </w:pPr>
      <w:r w:rsidDel="00000000" w:rsidR="00000000" w:rsidRPr="00000000">
        <w:rPr>
          <w:b w:val="1"/>
          <w:rtl w:val="0"/>
        </w:rPr>
        <w:t xml:space="preserve">Location</w:t>
      </w:r>
      <w:r w:rsidDel="00000000" w:rsidR="00000000" w:rsidRPr="00000000">
        <w:rPr>
          <w:rtl w:val="0"/>
        </w:rPr>
        <w:t xml:space="preserve">: Georgetown University School of Continuing Studies (SCS) utilizes the Coursera platform for this course. As an online course, all course content will be provided and exchanged on the Coursera platform.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Instructor:</w:t>
      </w:r>
      <w:r w:rsidDel="00000000" w:rsidR="00000000" w:rsidRPr="00000000">
        <w:rPr>
          <w:rtl w:val="0"/>
        </w:rPr>
        <w:t xml:space="preserve"> Professor Paul Christopher Manuel</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u w:val="single"/>
        </w:rPr>
      </w:pPr>
      <w:r w:rsidDel="00000000" w:rsidR="00000000" w:rsidRPr="00000000">
        <w:rPr>
          <w:b w:val="1"/>
          <w:rtl w:val="0"/>
        </w:rPr>
        <w:t xml:space="preserve">Contact Information:</w:t>
      </w:r>
      <w:r w:rsidDel="00000000" w:rsidR="00000000" w:rsidRPr="00000000">
        <w:rPr>
          <w:u w:val="single"/>
          <w:rtl w:val="0"/>
        </w:rPr>
        <w:t xml:space="preserve"> </w:t>
      </w:r>
      <w:hyperlink r:id="rId7">
        <w:r w:rsidDel="00000000" w:rsidR="00000000" w:rsidRPr="00000000">
          <w:rPr>
            <w:color w:val="1155cc"/>
            <w:u w:val="single"/>
            <w:rtl w:val="0"/>
          </w:rPr>
          <w:t xml:space="preserve">bls-support@georgetown.edu</w:t>
        </w:r>
      </w:hyperlink>
      <w:r w:rsidDel="00000000" w:rsidR="00000000" w:rsidRPr="00000000">
        <w:rPr>
          <w:u w:val="single"/>
          <w:rtl w:val="0"/>
        </w:rPr>
        <w:t xml:space="preserve"> </w:t>
      </w:r>
    </w:p>
    <w:p w:rsidR="00000000" w:rsidDel="00000000" w:rsidP="00000000" w:rsidRDefault="00000000" w:rsidRPr="00000000" w14:paraId="0000000F">
      <w:pPr>
        <w:ind w:left="0" w:firstLine="0"/>
        <w:rPr>
          <w:i w:val="1"/>
        </w:rPr>
      </w:pPr>
      <w:r w:rsidDel="00000000" w:rsidR="00000000" w:rsidRPr="00000000">
        <w:rPr>
          <w:i w:val="1"/>
          <w:rtl w:val="0"/>
        </w:rPr>
        <w:t xml:space="preserve">Note: This mailbox is monitored on a frequent and ongoing basis. Please use this email address for all technology and course-related questions, and your inquiry will be directed to the appropriate person.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Office Hours:</w:t>
      </w:r>
      <w:r w:rsidDel="00000000" w:rsidR="00000000" w:rsidRPr="00000000">
        <w:rPr>
          <w:rtl w:val="0"/>
        </w:rPr>
        <w:t xml:space="preserve"> By appointment only</w:t>
      </w:r>
    </w:p>
    <w:p w:rsidR="00000000" w:rsidDel="00000000" w:rsidP="00000000" w:rsidRDefault="00000000" w:rsidRPr="00000000" w14:paraId="00000012">
      <w:pPr>
        <w:rPr/>
      </w:pPr>
      <w:r w:rsidDel="00000000" w:rsidR="00000000" w:rsidRPr="00000000">
        <w:rPr>
          <w:rtl w:val="0"/>
        </w:rPr>
      </w:r>
    </w:p>
    <w:tbl>
      <w:tblPr>
        <w:tblStyle w:val="Table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3">
            <w:pPr>
              <w:pStyle w:val="Heading3"/>
              <w:rPr/>
            </w:pPr>
            <w:bookmarkStart w:colFirst="0" w:colLast="0" w:name="_heading=h.3znysh7" w:id="3"/>
            <w:bookmarkEnd w:id="3"/>
            <w:r w:rsidDel="00000000" w:rsidR="00000000" w:rsidRPr="00000000">
              <w:rPr>
                <w:b w:val="1"/>
                <w:color w:val="000000"/>
                <w:rtl w:val="0"/>
              </w:rPr>
              <w:t xml:space="preserve">Course Description </w:t>
            </w:r>
            <w:r w:rsidDel="00000000" w:rsidR="00000000" w:rsidRPr="00000000">
              <w:rPr>
                <w:rtl w:val="0"/>
              </w:rPr>
              <w:t xml:space="preserve"> </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before="240" w:line="276" w:lineRule="auto"/>
        <w:jc w:val="both"/>
        <w:rPr>
          <w:sz w:val="16"/>
          <w:szCs w:val="16"/>
        </w:rPr>
      </w:pPr>
      <w:r w:rsidDel="00000000" w:rsidR="00000000" w:rsidRPr="00000000">
        <w:rPr>
          <w:rtl w:val="0"/>
        </w:rPr>
        <w:t xml:space="preserve">This course offers a broad introduction to international organizations, a subfield of international relations concerned mainly with how global organizations help states avoid conflict (war) and promote cooperation (peace). The course is structured around four key themes: first, the theories and history of international organizations; second, questions about security. war and peace; third, global economic issues and finally, humanitarian, and environmental issues. The course will pay particular attention to the United Nations and to regional international organizations such as the European Union.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color w:val="222222"/>
          <w:sz w:val="22"/>
          <w:szCs w:val="22"/>
          <w:highlight w:val="white"/>
          <w:rtl w:val="0"/>
        </w:rPr>
        <w:t xml:space="preserve">Please note: The materials provided or made available to students enrolled in this course, including documents, images, audio, and video materials made available to you, are protected by copyright law.  You may use those copyrighted materials only in connection with your work in the course.  Any other use of those materials, including any further copying, distribution, or dissemination of the materials, is prohibited by law.</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3"/>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9">
            <w:pPr>
              <w:pStyle w:val="Heading3"/>
              <w:rPr/>
            </w:pPr>
            <w:bookmarkStart w:colFirst="0" w:colLast="0" w:name="_heading=h.2et92p0" w:id="4"/>
            <w:bookmarkEnd w:id="4"/>
            <w:r w:rsidDel="00000000" w:rsidR="00000000" w:rsidRPr="00000000">
              <w:rPr>
                <w:b w:val="1"/>
                <w:color w:val="000000"/>
                <w:rtl w:val="0"/>
              </w:rPr>
              <w:t xml:space="preserve">Course Learning Objectives </w:t>
            </w:r>
            <w:r w:rsidDel="00000000" w:rsidR="00000000" w:rsidRPr="00000000">
              <w:rPr>
                <w:rtl w:val="0"/>
              </w:rPr>
            </w:r>
          </w:p>
        </w:tc>
      </w:tr>
    </w:tbl>
    <w:p w:rsidR="00000000" w:rsidDel="00000000" w:rsidP="00000000" w:rsidRDefault="00000000" w:rsidRPr="00000000" w14:paraId="0000001A">
      <w:pPr>
        <w:rPr>
          <w:shd w:fill="ff9900" w:val="clear"/>
        </w:rPr>
      </w:pPr>
      <w:r w:rsidDel="00000000" w:rsidR="00000000" w:rsidRPr="00000000">
        <w:rPr>
          <w:rtl w:val="0"/>
        </w:rPr>
        <w:t xml:space="preserve">By the end of the course, you will be able to:</w:t>
      </w:r>
      <w:r w:rsidDel="00000000" w:rsidR="00000000" w:rsidRPr="00000000">
        <w:rPr>
          <w:rtl w:val="0"/>
        </w:rPr>
      </w:r>
    </w:p>
    <w:p w:rsidR="00000000" w:rsidDel="00000000" w:rsidP="00000000" w:rsidRDefault="00000000" w:rsidRPr="00000000" w14:paraId="0000001B">
      <w:pPr>
        <w:numPr>
          <w:ilvl w:val="0"/>
          <w:numId w:val="6"/>
        </w:numPr>
        <w:ind w:left="720" w:hanging="360"/>
      </w:pPr>
      <w:r w:rsidDel="00000000" w:rsidR="00000000" w:rsidRPr="00000000">
        <w:rPr>
          <w:rtl w:val="0"/>
        </w:rPr>
        <w:t xml:space="preserve">Understand the historical, theoretical foundations, and role of international organizations in global governance and apply them to real world scenarios.</w:t>
      </w:r>
    </w:p>
    <w:p w:rsidR="00000000" w:rsidDel="00000000" w:rsidP="00000000" w:rsidRDefault="00000000" w:rsidRPr="00000000" w14:paraId="0000001C">
      <w:pPr>
        <w:numPr>
          <w:ilvl w:val="0"/>
          <w:numId w:val="6"/>
        </w:numPr>
        <w:ind w:left="720" w:hanging="360"/>
      </w:pPr>
      <w:r w:rsidDel="00000000" w:rsidR="00000000" w:rsidRPr="00000000">
        <w:rPr>
          <w:rtl w:val="0"/>
        </w:rPr>
        <w:t xml:space="preserve">Assess international peace, security, and the effectiveness of organizations in conflict prevention.</w:t>
      </w:r>
    </w:p>
    <w:p w:rsidR="00000000" w:rsidDel="00000000" w:rsidP="00000000" w:rsidRDefault="00000000" w:rsidRPr="00000000" w14:paraId="0000001D">
      <w:pPr>
        <w:numPr>
          <w:ilvl w:val="0"/>
          <w:numId w:val="6"/>
        </w:numPr>
        <w:ind w:left="720" w:hanging="360"/>
      </w:pPr>
      <w:r w:rsidDel="00000000" w:rsidR="00000000" w:rsidRPr="00000000">
        <w:rPr>
          <w:rtl w:val="0"/>
        </w:rPr>
        <w:t xml:space="preserve">Analyze global economic structures and dynamics.</w:t>
      </w:r>
    </w:p>
    <w:p w:rsidR="00000000" w:rsidDel="00000000" w:rsidP="00000000" w:rsidRDefault="00000000" w:rsidRPr="00000000" w14:paraId="0000001E">
      <w:pPr>
        <w:numPr>
          <w:ilvl w:val="0"/>
          <w:numId w:val="6"/>
        </w:numPr>
        <w:ind w:left="720" w:hanging="360"/>
      </w:pPr>
      <w:r w:rsidDel="00000000" w:rsidR="00000000" w:rsidRPr="00000000">
        <w:rPr>
          <w:rtl w:val="0"/>
        </w:rPr>
        <w:t xml:space="preserve">Recognize the influence, dynamics, and role of non-state actors in the international arena.</w:t>
      </w:r>
    </w:p>
    <w:p w:rsidR="00000000" w:rsidDel="00000000" w:rsidP="00000000" w:rsidRDefault="00000000" w:rsidRPr="00000000" w14:paraId="0000001F">
      <w:pPr>
        <w:numPr>
          <w:ilvl w:val="0"/>
          <w:numId w:val="6"/>
        </w:numPr>
        <w:ind w:left="720" w:hanging="360"/>
      </w:pPr>
      <w:r w:rsidDel="00000000" w:rsidR="00000000" w:rsidRPr="00000000">
        <w:rPr>
          <w:rtl w:val="0"/>
        </w:rPr>
        <w:t xml:space="preserve">Explore global governance in relation to environmental sustainability.</w:t>
      </w:r>
    </w:p>
    <w:p w:rsidR="00000000" w:rsidDel="00000000" w:rsidP="00000000" w:rsidRDefault="00000000" w:rsidRPr="00000000" w14:paraId="00000020">
      <w:pPr>
        <w:numPr>
          <w:ilvl w:val="0"/>
          <w:numId w:val="6"/>
        </w:numPr>
        <w:ind w:left="720" w:hanging="360"/>
      </w:pPr>
      <w:r w:rsidDel="00000000" w:rsidR="00000000" w:rsidRPr="00000000">
        <w:rPr>
          <w:rtl w:val="0"/>
        </w:rPr>
        <w:t xml:space="preserve">Understand and analyze human rights, democracy, and the complexities of global governance.</w:t>
      </w: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4"/>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3">
            <w:pPr>
              <w:pStyle w:val="Heading3"/>
              <w:widowControl w:val="0"/>
              <w:spacing w:before="0" w:lineRule="auto"/>
              <w:rPr>
                <w:b w:val="1"/>
                <w:color w:val="000000"/>
              </w:rPr>
            </w:pPr>
            <w:bookmarkStart w:colFirst="0" w:colLast="0" w:name="_heading=h.j175kcst1y2v" w:id="5"/>
            <w:bookmarkEnd w:id="5"/>
            <w:r w:rsidDel="00000000" w:rsidR="00000000" w:rsidRPr="00000000">
              <w:rPr>
                <w:b w:val="1"/>
                <w:color w:val="000000"/>
                <w:rtl w:val="0"/>
              </w:rPr>
              <w:t xml:space="preserve">Required Materials for Purchase</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2"/>
        </w:numPr>
        <w:ind w:left="720" w:hanging="360"/>
      </w:pPr>
      <w:r w:rsidDel="00000000" w:rsidR="00000000" w:rsidRPr="00000000">
        <w:rPr>
          <w:rtl w:val="0"/>
        </w:rPr>
        <w:t xml:space="preserve">Mingst, K. A., McKibben, H. E. (2021).</w:t>
      </w:r>
      <w:hyperlink r:id="rId8">
        <w:r w:rsidDel="00000000" w:rsidR="00000000" w:rsidRPr="00000000">
          <w:rPr>
            <w:color w:val="1155cc"/>
            <w:u w:val="single"/>
            <w:rtl w:val="0"/>
          </w:rPr>
          <w:t xml:space="preserve"> Essentials of International Relations</w:t>
        </w:r>
      </w:hyperlink>
      <w:r w:rsidDel="00000000" w:rsidR="00000000" w:rsidRPr="00000000">
        <w:rPr>
          <w:rtl w:val="0"/>
        </w:rPr>
        <w:t xml:space="preserve"> (9th ed.). United Kingdom: W.W. Norton. </w:t>
      </w:r>
    </w:p>
    <w:p w:rsidR="00000000" w:rsidDel="00000000" w:rsidP="00000000" w:rsidRDefault="00000000" w:rsidRPr="00000000" w14:paraId="00000026">
      <w:pPr>
        <w:ind w:firstLine="720"/>
        <w:rPr/>
      </w:pPr>
      <w:r w:rsidDel="00000000" w:rsidR="00000000" w:rsidRPr="00000000">
        <w:rPr>
          <w:rtl w:val="0"/>
        </w:rPr>
        <w:t xml:space="preserve">You can rent the epub (Kindle) version of the book through Amazon.com.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2"/>
        </w:numPr>
        <w:ind w:left="720" w:hanging="360"/>
      </w:pPr>
      <w:r w:rsidDel="00000000" w:rsidR="00000000" w:rsidRPr="00000000">
        <w:rPr>
          <w:rtl w:val="0"/>
        </w:rPr>
        <w:t xml:space="preserve">Karns, M. P., Mingst, K. A., &amp; Stiles, K. W. (2015).</w:t>
      </w:r>
      <w:hyperlink r:id="rId9">
        <w:r w:rsidDel="00000000" w:rsidR="00000000" w:rsidRPr="00000000">
          <w:rPr>
            <w:color w:val="1155cc"/>
            <w:u w:val="single"/>
            <w:rtl w:val="0"/>
          </w:rPr>
          <w:t xml:space="preserve"> International Organizations: The Politics and Processes of Global Governance</w:t>
        </w:r>
      </w:hyperlink>
      <w:r w:rsidDel="00000000" w:rsidR="00000000" w:rsidRPr="00000000">
        <w:rPr>
          <w:rtl w:val="0"/>
        </w:rPr>
        <w:t xml:space="preserve"> (3rd ed.). Lynne Rienner Publishers.</w:t>
      </w:r>
    </w:p>
    <w:p w:rsidR="00000000" w:rsidDel="00000000" w:rsidP="00000000" w:rsidRDefault="00000000" w:rsidRPr="00000000" w14:paraId="00000029">
      <w:pPr>
        <w:ind w:firstLine="720"/>
        <w:rPr/>
      </w:pPr>
      <w:r w:rsidDel="00000000" w:rsidR="00000000" w:rsidRPr="00000000">
        <w:rPr>
          <w:rtl w:val="0"/>
        </w:rPr>
        <w:t xml:space="preserve">You can purchase paperback version of the book on </w:t>
      </w:r>
      <w:hyperlink r:id="rId10">
        <w:r w:rsidDel="00000000" w:rsidR="00000000" w:rsidRPr="00000000">
          <w:rPr>
            <w:color w:val="1155cc"/>
            <w:u w:val="single"/>
            <w:rtl w:val="0"/>
          </w:rPr>
          <w:t xml:space="preserve">Amazon.com</w:t>
        </w:r>
      </w:hyperlink>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Other assigned readings will be available on our course website.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bl>
      <w:tblPr>
        <w:tblStyle w:val="Table5"/>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D">
            <w:pPr>
              <w:pStyle w:val="Heading3"/>
              <w:widowControl w:val="0"/>
              <w:spacing w:before="200" w:line="240" w:lineRule="auto"/>
              <w:rPr>
                <w:b w:val="1"/>
                <w:color w:val="000000"/>
              </w:rPr>
            </w:pPr>
            <w:bookmarkStart w:colFirst="0" w:colLast="0" w:name="_heading=h.3dy6vkm"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2E">
      <w:pPr>
        <w:rPr/>
      </w:pPr>
      <w:r w:rsidDel="00000000" w:rsidR="00000000" w:rsidRPr="00000000">
        <w:rPr>
          <w:rtl w:val="0"/>
        </w:rPr>
        <w:t xml:space="preserve">This course consists of</w:t>
      </w:r>
      <w:r w:rsidDel="00000000" w:rsidR="00000000" w:rsidRPr="00000000">
        <w:rPr>
          <w:rtl w:val="0"/>
        </w:rPr>
        <w:t xml:space="preserve"> 13 modules plus the orientation module which are taken over a 15-week term.   Each module length is either one week or multiple weeks as designated in this syllabus.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bl>
      <w:tblPr>
        <w:tblStyle w:val="Table6"/>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31">
            <w:pPr>
              <w:pStyle w:val="Heading3"/>
              <w:spacing w:before="200" w:lineRule="auto"/>
              <w:rPr/>
            </w:pPr>
            <w:bookmarkStart w:colFirst="0" w:colLast="0" w:name="_heading=h.1t3h5sf" w:id="7"/>
            <w:bookmarkEnd w:id="7"/>
            <w:r w:rsidDel="00000000" w:rsidR="00000000" w:rsidRPr="00000000">
              <w:rPr>
                <w:b w:val="1"/>
                <w:color w:val="000000"/>
                <w:rtl w:val="0"/>
              </w:rPr>
              <w:t xml:space="preserve">Assignments</w:t>
            </w: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t xml:space="preserve">Your course grade will be based on your completion of the following activities and assignments. You will read full details about each of them in the Coursera course. Each assignment category will be weighted according to the percentages below. </w:t>
      </w:r>
    </w:p>
    <w:p w:rsidR="00000000" w:rsidDel="00000000" w:rsidP="00000000" w:rsidRDefault="00000000" w:rsidRPr="00000000" w14:paraId="00000033">
      <w:pPr>
        <w:rPr/>
      </w:pPr>
      <w:r w:rsidDel="00000000" w:rsidR="00000000" w:rsidRPr="00000000">
        <w:rPr>
          <w:rtl w:val="0"/>
        </w:rPr>
      </w:r>
    </w:p>
    <w:tbl>
      <w:tblPr>
        <w:tblStyle w:val="Table7"/>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0"/>
        <w:gridCol w:w="1170"/>
        <w:tblGridChange w:id="0">
          <w:tblGrid>
            <w:gridCol w:w="8190"/>
            <w:gridCol w:w="11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pStyle w:val="Heading5"/>
              <w:rPr>
                <w:b w:val="1"/>
                <w:color w:val="000000"/>
              </w:rPr>
            </w:pPr>
            <w:bookmarkStart w:colFirst="0" w:colLast="0" w:name="_heading=h.4d34og8" w:id="8"/>
            <w:bookmarkEnd w:id="8"/>
            <w:r w:rsidDel="00000000" w:rsidR="00000000" w:rsidRPr="00000000">
              <w:rPr>
                <w:b w:val="1"/>
                <w:color w:val="000000"/>
                <w:rtl w:val="0"/>
              </w:rPr>
              <w:t xml:space="preserve">Midterm Exam </w:t>
            </w:r>
          </w:p>
          <w:p w:rsidR="00000000" w:rsidDel="00000000" w:rsidP="00000000" w:rsidRDefault="00000000" w:rsidRPr="00000000" w14:paraId="00000035">
            <w:pPr>
              <w:pStyle w:val="Heading4"/>
              <w:rPr>
                <w:color w:val="434343"/>
                <w:sz w:val="16"/>
                <w:szCs w:val="16"/>
              </w:rPr>
            </w:pPr>
            <w:bookmarkStart w:colFirst="0" w:colLast="0" w:name="_heading=h.hoe7ppezcn0h" w:id="9"/>
            <w:bookmarkEnd w:id="9"/>
            <w:r w:rsidDel="00000000" w:rsidR="00000000" w:rsidRPr="00000000">
              <w:rPr>
                <w:color w:val="000000"/>
                <w:sz w:val="20"/>
                <w:szCs w:val="20"/>
                <w:rtl w:val="0"/>
              </w:rPr>
              <w:t xml:space="preserve">The midterm covers the material from the part of the course.</w:t>
            </w:r>
            <w:r w:rsidDel="00000000" w:rsidR="00000000" w:rsidRPr="00000000">
              <w:rPr>
                <w:color w:val="434343"/>
                <w:sz w:val="18"/>
                <w:szCs w:val="18"/>
                <w:rtl w:val="0"/>
              </w:rPr>
              <w:t xml:space="preserve"> </w:t>
            </w:r>
            <w:r w:rsidDel="00000000" w:rsidR="00000000" w:rsidRPr="00000000">
              <w:rPr>
                <w:color w:val="434343"/>
                <w:sz w:val="20"/>
                <w:szCs w:val="20"/>
                <w:rtl w:val="0"/>
              </w:rPr>
              <w:t xml:space="preserve">You will have the option to answer any two out of five provided essay questions.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pStyle w:val="Heading5"/>
              <w:ind w:left="90" w:firstLine="0"/>
              <w:rPr>
                <w:b w:val="1"/>
                <w:color w:val="000000"/>
              </w:rPr>
            </w:pPr>
            <w:bookmarkStart w:colFirst="0" w:colLast="0" w:name="_heading=h.2s8eyo1" w:id="10"/>
            <w:bookmarkEnd w:id="10"/>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pStyle w:val="Heading5"/>
              <w:rPr>
                <w:b w:val="1"/>
                <w:color w:val="000000"/>
              </w:rPr>
            </w:pPr>
            <w:bookmarkStart w:colFirst="0" w:colLast="0" w:name="_heading=h.17dp8vu" w:id="11"/>
            <w:bookmarkEnd w:id="11"/>
            <w:r w:rsidDel="00000000" w:rsidR="00000000" w:rsidRPr="00000000">
              <w:rPr>
                <w:b w:val="1"/>
                <w:color w:val="000000"/>
                <w:rtl w:val="0"/>
              </w:rPr>
              <w:t xml:space="preserve">Discussion Board Posts</w:t>
            </w:r>
          </w:p>
          <w:p w:rsidR="00000000" w:rsidDel="00000000" w:rsidP="00000000" w:rsidRDefault="00000000" w:rsidRPr="00000000" w14:paraId="00000038">
            <w:pPr>
              <w:spacing w:line="240" w:lineRule="auto"/>
              <w:rPr/>
            </w:pPr>
            <w:r w:rsidDel="00000000" w:rsidR="00000000" w:rsidRPr="00000000">
              <w:rPr>
                <w:rtl w:val="0"/>
              </w:rPr>
              <w:t xml:space="preserve">At the end of each module you will be asked to answer some reflection/critical analysis questions. Participation in the class discussion sections is an important component of the work for the class. Your reflections and questions in the discussion sections should be based on a careful consideration of the assigned readings for that week. The quality of your contributions to discussions is more important than quantity.</w:t>
            </w:r>
          </w:p>
          <w:p w:rsidR="00000000" w:rsidDel="00000000" w:rsidP="00000000" w:rsidRDefault="00000000" w:rsidRPr="00000000" w14:paraId="00000039">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pStyle w:val="Heading5"/>
              <w:ind w:left="90" w:firstLine="0"/>
              <w:rPr>
                <w:b w:val="1"/>
                <w:color w:val="000000"/>
              </w:rPr>
            </w:pPr>
            <w:bookmarkStart w:colFirst="0" w:colLast="0" w:name="_heading=h.3rdcrjn" w:id="12"/>
            <w:bookmarkEnd w:id="12"/>
            <w:r w:rsidDel="00000000" w:rsidR="00000000" w:rsidRPr="00000000">
              <w:rPr>
                <w:b w:val="1"/>
                <w:color w:val="000000"/>
                <w:rtl w:val="0"/>
              </w:rPr>
              <w:t xml:space="preserve">13%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pStyle w:val="Heading5"/>
              <w:rPr>
                <w:b w:val="1"/>
                <w:color w:val="000000"/>
              </w:rPr>
            </w:pPr>
            <w:bookmarkStart w:colFirst="0" w:colLast="0" w:name="_heading=h.26in1rg" w:id="13"/>
            <w:bookmarkEnd w:id="13"/>
            <w:r w:rsidDel="00000000" w:rsidR="00000000" w:rsidRPr="00000000">
              <w:rPr>
                <w:b w:val="1"/>
                <w:color w:val="000000"/>
                <w:rtl w:val="0"/>
              </w:rPr>
              <w:t xml:space="preserve">Reading Quizzes (1% each)</w:t>
            </w:r>
          </w:p>
          <w:p w:rsidR="00000000" w:rsidDel="00000000" w:rsidP="00000000" w:rsidRDefault="00000000" w:rsidRPr="00000000" w14:paraId="0000003C">
            <w:pPr>
              <w:spacing w:line="240" w:lineRule="auto"/>
              <w:rPr/>
            </w:pPr>
            <w:r w:rsidDel="00000000" w:rsidR="00000000" w:rsidRPr="00000000">
              <w:rPr>
                <w:rtl w:val="0"/>
              </w:rPr>
              <w:t xml:space="preserve">At the end of each module you will be asked to take a short reading comprehension quiz.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pStyle w:val="Heading5"/>
              <w:ind w:left="90" w:firstLine="0"/>
              <w:rPr>
                <w:b w:val="1"/>
                <w:color w:val="000000"/>
              </w:rPr>
            </w:pPr>
            <w:bookmarkStart w:colFirst="0" w:colLast="0" w:name="_heading=h.lnxbz9" w:id="14"/>
            <w:bookmarkEnd w:id="14"/>
            <w:r w:rsidDel="00000000" w:rsidR="00000000" w:rsidRPr="00000000">
              <w:rPr>
                <w:b w:val="1"/>
                <w:color w:val="000000"/>
                <w:rtl w:val="0"/>
              </w:rPr>
              <w:t xml:space="preserve">12%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pStyle w:val="Heading5"/>
              <w:rPr>
                <w:b w:val="1"/>
                <w:color w:val="000000"/>
              </w:rPr>
            </w:pPr>
            <w:bookmarkStart w:colFirst="0" w:colLast="0" w:name="_heading=h.t0a23fxjo8y5" w:id="15"/>
            <w:bookmarkEnd w:id="15"/>
            <w:r w:rsidDel="00000000" w:rsidR="00000000" w:rsidRPr="00000000">
              <w:rPr>
                <w:b w:val="1"/>
                <w:color w:val="000000"/>
                <w:rtl w:val="0"/>
              </w:rPr>
              <w:t xml:space="preserve">Research Paper</w:t>
            </w:r>
          </w:p>
          <w:p w:rsidR="00000000" w:rsidDel="00000000" w:rsidP="00000000" w:rsidRDefault="00000000" w:rsidRPr="00000000" w14:paraId="0000003F">
            <w:pPr>
              <w:spacing w:line="240" w:lineRule="auto"/>
              <w:rPr>
                <w:color w:val="373a3c"/>
              </w:rPr>
            </w:pPr>
            <w:r w:rsidDel="00000000" w:rsidR="00000000" w:rsidRPr="00000000">
              <w:rPr>
                <w:color w:val="373a3c"/>
                <w:rtl w:val="0"/>
              </w:rPr>
              <w:t xml:space="preserve">In Module 13, you will be asked to submit a research paper. For your research paper, you will be asked to respond to ONE of the four questions. Your term paper should provide careful and concise reviews of class readings, as appropriate to the topic you choose (which may include recommended as well as required texts for the class, based on the question you choose) and the analysis of the readings should go beyond a summary of the readings toward critical commentary and a discussion of the thematic issue.</w:t>
            </w:r>
          </w:p>
          <w:p w:rsidR="00000000" w:rsidDel="00000000" w:rsidP="00000000" w:rsidRDefault="00000000" w:rsidRPr="00000000" w14:paraId="00000040">
            <w:pPr>
              <w:spacing w:line="240" w:lineRule="auto"/>
              <w:rPr/>
            </w:pPr>
            <w:r w:rsidDel="00000000" w:rsidR="00000000" w:rsidRPr="00000000">
              <w:rPr>
                <w:color w:val="373a3c"/>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pStyle w:val="Heading5"/>
              <w:ind w:left="90" w:firstLine="0"/>
              <w:rPr>
                <w:b w:val="1"/>
                <w:color w:val="000000"/>
              </w:rPr>
            </w:pPr>
            <w:bookmarkStart w:colFirst="0" w:colLast="0" w:name="_heading=h.1ksv4uv" w:id="16"/>
            <w:bookmarkEnd w:id="16"/>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pStyle w:val="Heading5"/>
              <w:rPr>
                <w:b w:val="1"/>
                <w:color w:val="000000"/>
              </w:rPr>
            </w:pPr>
            <w:bookmarkStart w:colFirst="0" w:colLast="0" w:name="_heading=h.44sinio" w:id="17"/>
            <w:bookmarkEnd w:id="17"/>
            <w:r w:rsidDel="00000000" w:rsidR="00000000" w:rsidRPr="00000000">
              <w:rPr>
                <w:b w:val="1"/>
                <w:color w:val="000000"/>
                <w:rtl w:val="0"/>
              </w:rPr>
              <w:t xml:space="preserve">Final Exam </w:t>
            </w:r>
          </w:p>
          <w:p w:rsidR="00000000" w:rsidDel="00000000" w:rsidP="00000000" w:rsidRDefault="00000000" w:rsidRPr="00000000" w14:paraId="00000043">
            <w:pPr>
              <w:pStyle w:val="Heading4"/>
              <w:rPr>
                <w:color w:val="000000"/>
                <w:sz w:val="20"/>
                <w:szCs w:val="20"/>
              </w:rPr>
            </w:pPr>
            <w:bookmarkStart w:colFirst="0" w:colLast="0" w:name="_heading=h.8vfzkd2bkdq2" w:id="18"/>
            <w:bookmarkEnd w:id="18"/>
            <w:r w:rsidDel="00000000" w:rsidR="00000000" w:rsidRPr="00000000">
              <w:rPr>
                <w:color w:val="000000"/>
                <w:sz w:val="20"/>
                <w:szCs w:val="20"/>
                <w:rtl w:val="0"/>
              </w:rPr>
              <w:t xml:space="preserve">The final examination covers the material from the entire course and consists of long essay questions. </w:t>
            </w: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pStyle w:val="Heading5"/>
              <w:ind w:left="90" w:firstLine="0"/>
              <w:rPr>
                <w:b w:val="1"/>
                <w:color w:val="000000"/>
              </w:rPr>
            </w:pPr>
            <w:bookmarkStart w:colFirst="0" w:colLast="0" w:name="_heading=h.2jxsxqh" w:id="19"/>
            <w:bookmarkEnd w:id="19"/>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tcPr>
          <w:sdt>
            <w:sdtPr>
              <w:tag w:val="goog_rdk_1"/>
            </w:sdtPr>
            <w:sdtContent>
              <w:p w:rsidR="00000000" w:rsidDel="00000000" w:rsidP="00000000" w:rsidRDefault="00000000" w:rsidRPr="00000000" w14:paraId="00000046">
                <w:pPr>
                  <w:pStyle w:val="Heading5"/>
                  <w:ind w:left="720" w:firstLine="0"/>
                  <w:jc w:val="right"/>
                  <w:rPr>
                    <w:b w:val="1"/>
                    <w:color w:val="000000"/>
                  </w:rPr>
                </w:pPr>
                <w:bookmarkStart w:colFirst="0" w:colLast="0" w:name="_heading=h.1y810tw" w:id="20"/>
                <w:bookmarkEnd w:id="20"/>
                <w:r w:rsidDel="00000000" w:rsidR="00000000" w:rsidRPr="00000000">
                  <w:rPr>
                    <w:b w:val="1"/>
                    <w:color w:val="000000"/>
                    <w:rtl w:val="0"/>
                  </w:rPr>
                  <w:t xml:space="preserve">TOTAL</w:t>
                </w:r>
              </w:p>
            </w:sdtContent>
          </w:sdt>
        </w:tc>
        <w:tc>
          <w:tcPr>
            <w:shd w:fill="auto" w:val="clear"/>
            <w:tcMar>
              <w:top w:w="100.0" w:type="dxa"/>
              <w:left w:w="100.0" w:type="dxa"/>
              <w:bottom w:w="100.0" w:type="dxa"/>
              <w:right w:w="100.0" w:type="dxa"/>
            </w:tcMar>
          </w:tcPr>
          <w:sdt>
            <w:sdtPr>
              <w:tag w:val="goog_rdk_2"/>
            </w:sdtPr>
            <w:sdtContent>
              <w:p w:rsidR="00000000" w:rsidDel="00000000" w:rsidP="00000000" w:rsidRDefault="00000000" w:rsidRPr="00000000" w14:paraId="00000047">
                <w:pPr>
                  <w:pStyle w:val="Heading5"/>
                  <w:widowControl w:val="0"/>
                  <w:spacing w:line="240" w:lineRule="auto"/>
                  <w:ind w:left="90" w:firstLine="0"/>
                  <w:rPr>
                    <w:b w:val="1"/>
                    <w:color w:val="000000"/>
                  </w:rPr>
                </w:pPr>
                <w:bookmarkStart w:colFirst="0" w:colLast="0" w:name="_heading=h.4i7ojhp" w:id="21"/>
                <w:bookmarkEnd w:id="21"/>
                <w:r w:rsidDel="00000000" w:rsidR="00000000" w:rsidRPr="00000000">
                  <w:rPr>
                    <w:b w:val="1"/>
                    <w:color w:val="000000"/>
                    <w:rtl w:val="0"/>
                  </w:rPr>
                  <w:t xml:space="preserve">100%</w:t>
                </w:r>
              </w:p>
            </w:sdtContent>
          </w:sdt>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4"/>
        <w:rPr>
          <w:b w:val="1"/>
          <w:color w:val="000000"/>
        </w:rPr>
      </w:pPr>
      <w:bookmarkStart w:colFirst="0" w:colLast="0" w:name="_heading=h.xuulzs3gtit0" w:id="22"/>
      <w:bookmarkEnd w:id="22"/>
      <w:r w:rsidDel="00000000" w:rsidR="00000000" w:rsidRPr="00000000">
        <w:rPr>
          <w:b w:val="1"/>
          <w:color w:val="000000"/>
          <w:rtl w:val="0"/>
        </w:rPr>
        <w:t xml:space="preserve">Submission Policy</w:t>
      </w:r>
    </w:p>
    <w:p w:rsidR="00000000" w:rsidDel="00000000" w:rsidP="00000000" w:rsidRDefault="00000000" w:rsidRPr="00000000" w14:paraId="0000004A">
      <w:pPr>
        <w:rPr/>
      </w:pPr>
      <w:r w:rsidDel="00000000" w:rsidR="00000000" w:rsidRPr="00000000">
        <w:rPr>
          <w:rtl w:val="0"/>
        </w:rPr>
        <w:t xml:space="preserve">Submit all assignments to the Coursera course site. </w:t>
      </w:r>
      <w:r w:rsidDel="00000000" w:rsidR="00000000" w:rsidRPr="00000000">
        <w:rPr>
          <w:b w:val="1"/>
          <w:rtl w:val="0"/>
        </w:rPr>
        <w:t xml:space="preserve">Assignments submitted through email are not acceptable</w:t>
      </w:r>
      <w:r w:rsidDel="00000000" w:rsidR="00000000" w:rsidRPr="00000000">
        <w:rPr>
          <w:rtl w:val="0"/>
        </w:rPr>
        <w:t xml:space="preserve"> and will be considered missing/and or late. Please also retain a personal copy of all assignments submitted until the end of this course is complete and you’ve received your final grade.</w:t>
      </w:r>
    </w:p>
    <w:p w:rsidR="00000000" w:rsidDel="00000000" w:rsidP="00000000" w:rsidRDefault="00000000" w:rsidRPr="00000000" w14:paraId="0000004B">
      <w:pPr>
        <w:pStyle w:val="Heading4"/>
        <w:rPr/>
      </w:pPr>
      <w:bookmarkStart w:colFirst="0" w:colLast="0" w:name="_heading=h.dynxtb23dqwg" w:id="23"/>
      <w:bookmarkEnd w:id="23"/>
      <w:r w:rsidDel="00000000" w:rsidR="00000000" w:rsidRPr="00000000">
        <w:rPr>
          <w:b w:val="1"/>
          <w:color w:val="000000"/>
          <w:rtl w:val="0"/>
        </w:rPr>
        <w:t xml:space="preserve">Late Work Policy</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Students are expected to submit their assignments by the time on the date indicated on Coursera and the syllabus. Please contact the instructor at least 3 business days in advance if you know that you are going to be late or miss an assignment due date. The instructor will review late submission requests and circumstances on a case-by-case basis and will make a determination if an extension is warranted. Prior notice will provide time for discussing and identifying an alternative due date (if the extension is warranted). If the extension is granted, the instructor can deduct up to 10% of the grade of the assignments submitted late and limit the extension to a maximum of 7 days. If an assignment that has been given an extension is not handed in by the time the allotted extension time has elapsed, it will receive a zero.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line="276" w:lineRule="auto"/>
        <w:rPr>
          <w:b w:val="1"/>
          <w:sz w:val="24"/>
          <w:szCs w:val="24"/>
        </w:rPr>
      </w:pPr>
      <w:r w:rsidDel="00000000" w:rsidR="00000000" w:rsidRPr="00000000">
        <w:rPr>
          <w:b w:val="1"/>
          <w:sz w:val="24"/>
          <w:szCs w:val="24"/>
          <w:rtl w:val="0"/>
        </w:rPr>
        <w:t xml:space="preserve">Statement on AI Use</w:t>
      </w:r>
    </w:p>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t xml:space="preserve">You may not submit any work generated by an AI program as your own. If you include material generated by an AI program, it should be cited like any other reference material. Failure to do so constitutes a violation of academic integrity. Instances of suspected plagiarism or other forms of academic dishonesty will be dealt with under the Georgetown Honor Code.</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sz w:val="16"/>
          <w:szCs w:val="16"/>
        </w:rPr>
      </w:pPr>
      <w:r w:rsidDel="00000000" w:rsidR="00000000" w:rsidRPr="00000000">
        <w:rPr>
          <w:rtl w:val="0"/>
        </w:rPr>
        <w:t xml:space="preserve">Additionally, students should note that the material generated by these programs may be inaccurate, incomplete, or otherwise unreliable. Students should be aware that the misuse of AI may also stifle independent thinking and creativity, as well as limit their capacity to learn independently in this course. Please engage with these resources responsibly, and with integrity.</w:t>
      </w:r>
      <w:r w:rsidDel="00000000" w:rsidR="00000000" w:rsidRPr="00000000">
        <w:rPr>
          <w:rtl w:val="0"/>
        </w:rPr>
      </w:r>
    </w:p>
    <w:p w:rsidR="00000000" w:rsidDel="00000000" w:rsidP="00000000" w:rsidRDefault="00000000" w:rsidRPr="00000000" w14:paraId="00000054">
      <w:pPr>
        <w:pStyle w:val="Heading4"/>
        <w:rPr>
          <w:b w:val="1"/>
          <w:color w:val="000000"/>
        </w:rPr>
      </w:pPr>
      <w:bookmarkStart w:colFirst="0" w:colLast="0" w:name="_heading=h.g46ia08w5zxz" w:id="24"/>
      <w:bookmarkEnd w:id="24"/>
      <w:r w:rsidDel="00000000" w:rsidR="00000000" w:rsidRPr="00000000">
        <w:rPr>
          <w:b w:val="1"/>
          <w:color w:val="000000"/>
          <w:rtl w:val="0"/>
        </w:rPr>
        <w:t xml:space="preserve">Instructor Feedback/Turnaround</w:t>
      </w:r>
    </w:p>
    <w:p w:rsidR="00000000" w:rsidDel="00000000" w:rsidP="00000000" w:rsidRDefault="00000000" w:rsidRPr="00000000" w14:paraId="00000055">
      <w:pPr>
        <w:rPr/>
      </w:pPr>
      <w:r w:rsidDel="00000000" w:rsidR="00000000" w:rsidRPr="00000000">
        <w:rPr>
          <w:rtl w:val="0"/>
        </w:rPr>
        <w:t xml:space="preserve">If you have a concern and send me a message, you can expect a response to your email within 3 business days. Please allow 4-7 business days for assessment submission feedback.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8"/>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58">
            <w:pPr>
              <w:pStyle w:val="Heading3"/>
              <w:rPr/>
            </w:pPr>
            <w:bookmarkStart w:colFirst="0" w:colLast="0" w:name="_heading=h.2xcytpi" w:id="25"/>
            <w:bookmarkEnd w:id="25"/>
            <w:r w:rsidDel="00000000" w:rsidR="00000000" w:rsidRPr="00000000">
              <w:rPr>
                <w:b w:val="1"/>
                <w:color w:val="000000"/>
                <w:rtl w:val="0"/>
              </w:rPr>
              <w:t xml:space="preserve">Grading</w:t>
            </w: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Each type of assignment has a detailed grading rubric that you will reference as you complete your assignments. I will grade all of your work using these rubrics.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w:t>
        <w:tab/>
        <w:t xml:space="preserve">92.5% to 100%</w:t>
        <w:tab/>
        <w:tab/>
        <w:tab/>
        <w:tab/>
      </w:r>
    </w:p>
    <w:p w:rsidR="00000000" w:rsidDel="00000000" w:rsidP="00000000" w:rsidRDefault="00000000" w:rsidRPr="00000000" w14:paraId="0000005D">
      <w:pPr>
        <w:rPr/>
      </w:pPr>
      <w:r w:rsidDel="00000000" w:rsidR="00000000" w:rsidRPr="00000000">
        <w:rPr>
          <w:rtl w:val="0"/>
        </w:rPr>
        <w:t xml:space="preserve">A-:</w:t>
        <w:tab/>
        <w:t xml:space="preserve">89.5% to 92.4%</w:t>
      </w:r>
    </w:p>
    <w:p w:rsidR="00000000" w:rsidDel="00000000" w:rsidP="00000000" w:rsidRDefault="00000000" w:rsidRPr="00000000" w14:paraId="0000005E">
      <w:pPr>
        <w:rPr/>
      </w:pPr>
      <w:r w:rsidDel="00000000" w:rsidR="00000000" w:rsidRPr="00000000">
        <w:rPr>
          <w:rtl w:val="0"/>
        </w:rPr>
        <w:t xml:space="preserve">B+:</w:t>
        <w:tab/>
        <w:t xml:space="preserve">86.5% to 89.4%</w:t>
      </w:r>
    </w:p>
    <w:p w:rsidR="00000000" w:rsidDel="00000000" w:rsidP="00000000" w:rsidRDefault="00000000" w:rsidRPr="00000000" w14:paraId="0000005F">
      <w:pPr>
        <w:rPr/>
      </w:pPr>
      <w:r w:rsidDel="00000000" w:rsidR="00000000" w:rsidRPr="00000000">
        <w:rPr>
          <w:rtl w:val="0"/>
        </w:rPr>
        <w:t xml:space="preserve">B:</w:t>
        <w:tab/>
        <w:t xml:space="preserve">82.5% to 86.4%</w:t>
      </w:r>
    </w:p>
    <w:p w:rsidR="00000000" w:rsidDel="00000000" w:rsidP="00000000" w:rsidRDefault="00000000" w:rsidRPr="00000000" w14:paraId="00000060">
      <w:pPr>
        <w:rPr/>
      </w:pPr>
      <w:r w:rsidDel="00000000" w:rsidR="00000000" w:rsidRPr="00000000">
        <w:rPr>
          <w:rtl w:val="0"/>
        </w:rPr>
        <w:t xml:space="preserve">B-:</w:t>
        <w:tab/>
        <w:t xml:space="preserve">79.5% to 82.4%</w:t>
      </w:r>
    </w:p>
    <w:p w:rsidR="00000000" w:rsidDel="00000000" w:rsidP="00000000" w:rsidRDefault="00000000" w:rsidRPr="00000000" w14:paraId="00000061">
      <w:pPr>
        <w:rPr/>
      </w:pPr>
      <w:r w:rsidDel="00000000" w:rsidR="00000000" w:rsidRPr="00000000">
        <w:rPr>
          <w:rtl w:val="0"/>
        </w:rPr>
        <w:t xml:space="preserve">C+:</w:t>
        <w:tab/>
        <w:t xml:space="preserve">76.5% to 79.4%</w:t>
      </w:r>
    </w:p>
    <w:p w:rsidR="00000000" w:rsidDel="00000000" w:rsidP="00000000" w:rsidRDefault="00000000" w:rsidRPr="00000000" w14:paraId="00000062">
      <w:pPr>
        <w:rPr/>
      </w:pPr>
      <w:r w:rsidDel="00000000" w:rsidR="00000000" w:rsidRPr="00000000">
        <w:rPr>
          <w:rtl w:val="0"/>
        </w:rPr>
        <w:t xml:space="preserve">C:</w:t>
        <w:tab/>
        <w:t xml:space="preserve">72.5% to 76.4%</w:t>
      </w:r>
    </w:p>
    <w:p w:rsidR="00000000" w:rsidDel="00000000" w:rsidP="00000000" w:rsidRDefault="00000000" w:rsidRPr="00000000" w14:paraId="00000063">
      <w:pPr>
        <w:rPr/>
      </w:pPr>
      <w:r w:rsidDel="00000000" w:rsidR="00000000" w:rsidRPr="00000000">
        <w:rPr>
          <w:rtl w:val="0"/>
        </w:rPr>
        <w:t xml:space="preserve">C-:</w:t>
        <w:tab/>
        <w:t xml:space="preserve">69.5% to 72.4%</w:t>
      </w:r>
    </w:p>
    <w:p w:rsidR="00000000" w:rsidDel="00000000" w:rsidP="00000000" w:rsidRDefault="00000000" w:rsidRPr="00000000" w14:paraId="00000064">
      <w:pPr>
        <w:rPr/>
      </w:pPr>
      <w:r w:rsidDel="00000000" w:rsidR="00000000" w:rsidRPr="00000000">
        <w:rPr>
          <w:rtl w:val="0"/>
        </w:rPr>
        <w:t xml:space="preserve">D+:</w:t>
        <w:tab/>
        <w:t xml:space="preserve">66.5% to 69.4%</w:t>
      </w:r>
    </w:p>
    <w:p w:rsidR="00000000" w:rsidDel="00000000" w:rsidP="00000000" w:rsidRDefault="00000000" w:rsidRPr="00000000" w14:paraId="00000065">
      <w:pPr>
        <w:rPr/>
      </w:pPr>
      <w:r w:rsidDel="00000000" w:rsidR="00000000" w:rsidRPr="00000000">
        <w:rPr>
          <w:rtl w:val="0"/>
        </w:rPr>
        <w:t xml:space="preserve">D:</w:t>
        <w:tab/>
        <w:t xml:space="preserve">62.5% to 66.4%</w:t>
      </w:r>
    </w:p>
    <w:p w:rsidR="00000000" w:rsidDel="00000000" w:rsidP="00000000" w:rsidRDefault="00000000" w:rsidRPr="00000000" w14:paraId="00000066">
      <w:pPr>
        <w:rPr/>
      </w:pPr>
      <w:r w:rsidDel="00000000" w:rsidR="00000000" w:rsidRPr="00000000">
        <w:rPr>
          <w:rtl w:val="0"/>
        </w:rPr>
        <w:t xml:space="preserve">F:</w:t>
        <w:tab/>
        <w:t xml:space="preserve">62.4% and below</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bl>
      <w:tblPr>
        <w:tblStyle w:val="Table9"/>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69">
            <w:pPr>
              <w:pStyle w:val="Heading3"/>
              <w:spacing w:before="200" w:lineRule="auto"/>
              <w:rPr/>
            </w:pPr>
            <w:bookmarkStart w:colFirst="0" w:colLast="0" w:name="_heading=h.n42jr8e9kp66" w:id="26"/>
            <w:bookmarkEnd w:id="26"/>
            <w:r w:rsidDel="00000000" w:rsidR="00000000" w:rsidRPr="00000000">
              <w:rPr>
                <w:b w:val="1"/>
                <w:color w:val="000000"/>
                <w:rtl w:val="0"/>
              </w:rPr>
              <w:t xml:space="preserve">Time Commitment</w:t>
            </w: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Online courses meet the same academic standards as on-campus courses. Each week is equal to the same level of participation, commitment, and academic rigor as a face-to-face class. For a 15-week, 3-credit course, you should allocate </w:t>
      </w:r>
      <w:r w:rsidDel="00000000" w:rsidR="00000000" w:rsidRPr="00000000">
        <w:rPr>
          <w:i w:val="1"/>
          <w:rtl w:val="0"/>
        </w:rPr>
        <w:t xml:space="preserve">6-10 hours per week</w:t>
      </w:r>
      <w:r w:rsidDel="00000000" w:rsidR="00000000" w:rsidRPr="00000000">
        <w:rPr>
          <w:rtl w:val="0"/>
        </w:rPr>
        <w:t xml:space="preserve">. For a 13-week, 3-credit course, you should allocate </w:t>
      </w:r>
      <w:r w:rsidDel="00000000" w:rsidR="00000000" w:rsidRPr="00000000">
        <w:rPr>
          <w:i w:val="1"/>
          <w:rtl w:val="0"/>
        </w:rPr>
        <w:t xml:space="preserve">8-12 hours per week</w:t>
      </w: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r>
    </w:p>
    <w:tbl>
      <w:tblPr>
        <w:tblStyle w:val="Table10"/>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6E">
            <w:pPr>
              <w:pStyle w:val="Heading3"/>
              <w:rPr/>
            </w:pPr>
            <w:bookmarkStart w:colFirst="0" w:colLast="0" w:name="_heading=h.2bn6wsx" w:id="27"/>
            <w:bookmarkEnd w:id="27"/>
            <w:r w:rsidDel="00000000" w:rsidR="00000000" w:rsidRPr="00000000">
              <w:rPr>
                <w:rtl w:val="0"/>
              </w:rPr>
              <w:t xml:space="preserve">Weekly Schedule </w:t>
            </w: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All discussion board posts must be submitted by Friday at 11:59 PM ET each week. Additionally, you are required to respond to a peer's post by the following Monday at 11:59 PM ET.</w:t>
      </w:r>
    </w:p>
    <w:p w:rsidR="00000000" w:rsidDel="00000000" w:rsidP="00000000" w:rsidRDefault="00000000" w:rsidRPr="00000000" w14:paraId="00000071">
      <w:pPr>
        <w:rPr/>
      </w:pPr>
      <w:r w:rsidDel="00000000" w:rsidR="00000000" w:rsidRPr="00000000">
        <w:rPr>
          <w:rtl w:val="0"/>
        </w:rPr>
        <w:t xml:space="preserve">Please complete all reading quizzes by Friday at 11:59 PM ET weekly.</w:t>
      </w:r>
    </w:p>
    <w:p w:rsidR="00000000" w:rsidDel="00000000" w:rsidP="00000000" w:rsidRDefault="00000000" w:rsidRPr="00000000" w14:paraId="00000072">
      <w:pPr>
        <w:rPr/>
      </w:pPr>
      <w:r w:rsidDel="00000000" w:rsidR="00000000" w:rsidRPr="00000000">
        <w:rPr>
          <w:rtl w:val="0"/>
        </w:rPr>
        <w:t xml:space="preserve">The midterm will be accessible throughout the entire week and must be completed by March 1 at 11:59 PM ET.</w:t>
      </w:r>
    </w:p>
    <w:p w:rsidR="00000000" w:rsidDel="00000000" w:rsidP="00000000" w:rsidRDefault="00000000" w:rsidRPr="00000000" w14:paraId="00000073">
      <w:pPr>
        <w:rPr/>
      </w:pPr>
      <w:r w:rsidDel="00000000" w:rsidR="00000000" w:rsidRPr="00000000">
        <w:rPr>
          <w:rtl w:val="0"/>
        </w:rPr>
        <w:t xml:space="preserve">Both the Final Exam and the Final Paper are to be submitted by May 10 at 11:59 PM ET.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tbl>
      <w:tblPr>
        <w:tblStyle w:val="Table1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1875"/>
        <w:gridCol w:w="5115"/>
        <w:tblGridChange w:id="0">
          <w:tblGrid>
            <w:gridCol w:w="2370"/>
            <w:gridCol w:w="1875"/>
            <w:gridCol w:w="5115"/>
          </w:tblGrid>
        </w:tblGridChange>
      </w:tblGrid>
      <w:tr>
        <w:trPr>
          <w:cantSplit w:val="0"/>
          <w:trHeight w:val="480" w:hRule="atLeast"/>
          <w:tblHeader w:val="0"/>
        </w:trPr>
        <w:tc>
          <w:tcPr>
            <w:shd w:fill="auto" w:val="clear"/>
            <w:tcMar>
              <w:top w:w="100.0" w:type="dxa"/>
              <w:left w:w="100.0" w:type="dxa"/>
              <w:bottom w:w="100.0" w:type="dxa"/>
              <w:right w:w="100.0" w:type="dxa"/>
            </w:tcMar>
          </w:tcPr>
          <w:sdt>
            <w:sdtPr>
              <w:tag w:val="goog_rdk_3"/>
            </w:sdtPr>
            <w:sdtContent>
              <w:p w:rsidR="00000000" w:rsidDel="00000000" w:rsidP="00000000" w:rsidRDefault="00000000" w:rsidRPr="00000000" w14:paraId="00000077">
                <w:pPr>
                  <w:pStyle w:val="Heading2"/>
                  <w:widowControl w:val="0"/>
                  <w:spacing w:line="240" w:lineRule="auto"/>
                  <w:jc w:val="center"/>
                  <w:rPr>
                    <w:sz w:val="28"/>
                    <w:szCs w:val="28"/>
                  </w:rPr>
                </w:pPr>
                <w:bookmarkStart w:colFirst="0" w:colLast="0" w:name="_heading=h.l6gpb2pj6wgi" w:id="28"/>
                <w:bookmarkEnd w:id="28"/>
                <w:r w:rsidDel="00000000" w:rsidR="00000000" w:rsidRPr="00000000">
                  <w:rPr>
                    <w:sz w:val="28"/>
                    <w:szCs w:val="28"/>
                    <w:rtl w:val="0"/>
                  </w:rPr>
                  <w:t xml:space="preserve">Date</w:t>
                </w:r>
              </w:p>
            </w:sdtContent>
          </w:sdt>
        </w:tc>
        <w:tc>
          <w:tcPr>
            <w:gridSpan w:val="2"/>
            <w:shd w:fill="auto" w:val="clear"/>
            <w:tcMar>
              <w:top w:w="100.0" w:type="dxa"/>
              <w:left w:w="100.0" w:type="dxa"/>
              <w:bottom w:w="100.0" w:type="dxa"/>
              <w:right w:w="100.0" w:type="dxa"/>
            </w:tcMar>
          </w:tcPr>
          <w:sdt>
            <w:sdtPr>
              <w:tag w:val="goog_rdk_4"/>
            </w:sdtPr>
            <w:sdtContent>
              <w:p w:rsidR="00000000" w:rsidDel="00000000" w:rsidP="00000000" w:rsidRDefault="00000000" w:rsidRPr="00000000" w14:paraId="00000078">
                <w:pPr>
                  <w:pStyle w:val="Heading2"/>
                  <w:widowControl w:val="0"/>
                  <w:spacing w:line="240" w:lineRule="auto"/>
                  <w:jc w:val="center"/>
                  <w:rPr>
                    <w:sz w:val="28"/>
                    <w:szCs w:val="28"/>
                  </w:rPr>
                </w:pPr>
                <w:bookmarkStart w:colFirst="0" w:colLast="0" w:name="_heading=h.qsh70q" w:id="29"/>
                <w:bookmarkEnd w:id="29"/>
                <w:r w:rsidDel="00000000" w:rsidR="00000000" w:rsidRPr="00000000">
                  <w:rPr>
                    <w:sz w:val="28"/>
                    <w:szCs w:val="28"/>
                    <w:rtl w:val="0"/>
                  </w:rPr>
                  <w:t xml:space="preserve">Assignments Due</w:t>
                </w:r>
              </w:p>
            </w:sdtContent>
          </w:sdt>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center"/>
              <w:rPr>
                <w:b w:val="1"/>
              </w:rPr>
            </w:pPr>
            <w:r w:rsidDel="00000000" w:rsidR="00000000" w:rsidRPr="00000000">
              <w:rPr>
                <w:b w:val="1"/>
                <w:rtl w:val="0"/>
              </w:rPr>
              <w:t xml:space="preserve">Module 1</w:t>
            </w:r>
          </w:p>
          <w:p w:rsidR="00000000" w:rsidDel="00000000" w:rsidP="00000000" w:rsidRDefault="00000000" w:rsidRPr="00000000" w14:paraId="0000007B">
            <w:pPr>
              <w:widowControl w:val="0"/>
              <w:jc w:val="center"/>
              <w:rPr/>
            </w:pPr>
            <w:r w:rsidDel="00000000" w:rsidR="00000000" w:rsidRPr="00000000">
              <w:rPr>
                <w:rtl w:val="0"/>
              </w:rPr>
              <w:t xml:space="preserve">10/01-21/01</w:t>
            </w:r>
          </w:p>
          <w:p w:rsidR="00000000" w:rsidDel="00000000" w:rsidP="00000000" w:rsidRDefault="00000000" w:rsidRPr="00000000" w14:paraId="0000007C">
            <w:pPr>
              <w:widowControl w:val="0"/>
              <w:jc w:val="center"/>
              <w:rPr/>
            </w:pPr>
            <w:r w:rsidDel="00000000" w:rsidR="00000000" w:rsidRPr="00000000">
              <w:rPr>
                <w:rtl w:val="0"/>
              </w:rPr>
              <w:t xml:space="preserve">2 weeks</w:t>
            </w:r>
          </w:p>
        </w:tc>
        <w:tc>
          <w:tcPr>
            <w:gridSpan w:val="2"/>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b w:val="1"/>
                <w:u w:val="single"/>
              </w:rPr>
            </w:pPr>
            <w:r w:rsidDel="00000000" w:rsidR="00000000" w:rsidRPr="00000000">
              <w:rPr>
                <w:b w:val="1"/>
                <w:u w:val="single"/>
                <w:rtl w:val="0"/>
              </w:rPr>
              <w:t xml:space="preserve">Approaches to Understanding International Organizations</w:t>
            </w:r>
          </w:p>
          <w:p w:rsidR="00000000" w:rsidDel="00000000" w:rsidP="00000000" w:rsidRDefault="00000000" w:rsidRPr="00000000" w14:paraId="0000007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7F">
            <w:pPr>
              <w:numPr>
                <w:ilvl w:val="0"/>
                <w:numId w:val="4"/>
              </w:numPr>
              <w:spacing w:line="240" w:lineRule="auto"/>
              <w:ind w:left="720" w:hanging="360"/>
              <w:rPr>
                <w:b w:val="1"/>
              </w:rPr>
            </w:pPr>
            <w:r w:rsidDel="00000000" w:rsidR="00000000" w:rsidRPr="00000000">
              <w:rPr>
                <w:b w:val="1"/>
                <w:rtl w:val="0"/>
              </w:rPr>
              <w:t xml:space="preserve">Discussion Board Post 1</w:t>
            </w:r>
          </w:p>
          <w:p w:rsidR="00000000" w:rsidDel="00000000" w:rsidP="00000000" w:rsidRDefault="00000000" w:rsidRPr="00000000" w14:paraId="00000080">
            <w:pPr>
              <w:widowControl w:val="0"/>
              <w:spacing w:line="240" w:lineRule="auto"/>
              <w:rPr/>
            </w:pPr>
            <w:r w:rsidDel="00000000" w:rsidR="00000000" w:rsidRPr="00000000">
              <w:rPr>
                <w:rtl w:val="0"/>
              </w:rPr>
              <w:t xml:space="preserve">Initial Post: Friday, Jan 19,11:59 PM ET.        </w:t>
            </w:r>
          </w:p>
          <w:p w:rsidR="00000000" w:rsidDel="00000000" w:rsidP="00000000" w:rsidRDefault="00000000" w:rsidRPr="00000000" w14:paraId="00000081">
            <w:pPr>
              <w:spacing w:line="240" w:lineRule="auto"/>
              <w:rPr/>
            </w:pPr>
            <w:r w:rsidDel="00000000" w:rsidR="00000000" w:rsidRPr="00000000">
              <w:rPr>
                <w:rtl w:val="0"/>
              </w:rPr>
              <w:t xml:space="preserve">Response to a peer: Friday, Jan 19, 11:59 PM ET. </w:t>
            </w:r>
          </w:p>
          <w:p w:rsidR="00000000" w:rsidDel="00000000" w:rsidP="00000000" w:rsidRDefault="00000000" w:rsidRPr="00000000" w14:paraId="00000082">
            <w:pPr>
              <w:numPr>
                <w:ilvl w:val="0"/>
                <w:numId w:val="4"/>
              </w:numPr>
              <w:spacing w:line="240" w:lineRule="auto"/>
              <w:ind w:left="720" w:hanging="360"/>
              <w:rPr>
                <w:u w:val="none"/>
              </w:rPr>
            </w:pPr>
            <w:r w:rsidDel="00000000" w:rsidR="00000000" w:rsidRPr="00000000">
              <w:rPr>
                <w:b w:val="1"/>
                <w:rtl w:val="0"/>
              </w:rPr>
              <w:t xml:space="preserve">Module 1 Reading Quiz</w:t>
            </w:r>
            <w:r w:rsidDel="00000000" w:rsidR="00000000" w:rsidRPr="00000000">
              <w:rPr>
                <w:rtl w:val="0"/>
              </w:rPr>
              <w:t xml:space="preserve"> - Friday, Jan 19, 11:59 PM ET. </w:t>
            </w:r>
          </w:p>
          <w:p w:rsidR="00000000" w:rsidDel="00000000" w:rsidP="00000000" w:rsidRDefault="00000000" w:rsidRPr="00000000" w14:paraId="00000083">
            <w:pPr>
              <w:spacing w:line="240" w:lineRule="auto"/>
              <w:rPr/>
            </w:pP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jc w:val="center"/>
              <w:rPr>
                <w:b w:val="1"/>
              </w:rPr>
            </w:pPr>
            <w:r w:rsidDel="00000000" w:rsidR="00000000" w:rsidRPr="00000000">
              <w:rPr>
                <w:b w:val="1"/>
                <w:rtl w:val="0"/>
              </w:rPr>
              <w:t xml:space="preserve">Module  2</w:t>
            </w:r>
          </w:p>
          <w:p w:rsidR="00000000" w:rsidDel="00000000" w:rsidP="00000000" w:rsidRDefault="00000000" w:rsidRPr="00000000" w14:paraId="00000086">
            <w:pPr>
              <w:widowControl w:val="0"/>
              <w:jc w:val="center"/>
              <w:rPr/>
            </w:pPr>
            <w:r w:rsidDel="00000000" w:rsidR="00000000" w:rsidRPr="00000000">
              <w:rPr>
                <w:rtl w:val="0"/>
              </w:rPr>
              <w:t xml:space="preserve">22/01-28/01</w:t>
            </w:r>
          </w:p>
        </w:tc>
        <w:tc>
          <w:tcPr>
            <w:gridSpan w:val="2"/>
            <w:shd w:fill="auto" w:val="clear"/>
            <w:tcMar>
              <w:top w:w="100.0" w:type="dxa"/>
              <w:left w:w="100.0" w:type="dxa"/>
              <w:bottom w:w="100.0" w:type="dxa"/>
              <w:right w:w="100.0" w:type="dxa"/>
            </w:tcMar>
          </w:tcPr>
          <w:p w:rsidR="00000000" w:rsidDel="00000000" w:rsidP="00000000" w:rsidRDefault="00000000" w:rsidRPr="00000000" w14:paraId="00000087">
            <w:pPr>
              <w:spacing w:line="240" w:lineRule="auto"/>
              <w:jc w:val="center"/>
              <w:rPr>
                <w:b w:val="1"/>
                <w:u w:val="single"/>
              </w:rPr>
            </w:pPr>
            <w:r w:rsidDel="00000000" w:rsidR="00000000" w:rsidRPr="00000000">
              <w:rPr>
                <w:b w:val="1"/>
                <w:u w:val="single"/>
                <w:rtl w:val="0"/>
              </w:rPr>
              <w:t xml:space="preserve">The Historical Context of Contemporary International Organizations:</w:t>
            </w:r>
          </w:p>
          <w:p w:rsidR="00000000" w:rsidDel="00000000" w:rsidP="00000000" w:rsidRDefault="00000000" w:rsidRPr="00000000" w14:paraId="00000088">
            <w:pPr>
              <w:spacing w:line="240" w:lineRule="auto"/>
              <w:jc w:val="center"/>
              <w:rPr>
                <w:b w:val="1"/>
                <w:u w:val="single"/>
              </w:rPr>
            </w:pPr>
            <w:r w:rsidDel="00000000" w:rsidR="00000000" w:rsidRPr="00000000">
              <w:rPr>
                <w:b w:val="1"/>
                <w:u w:val="single"/>
                <w:rtl w:val="0"/>
              </w:rPr>
              <w:t xml:space="preserve">From the Treaty of Westphalia (1648) to the Congress of Vienna (1815)</w:t>
            </w:r>
          </w:p>
          <w:p w:rsidR="00000000" w:rsidDel="00000000" w:rsidP="00000000" w:rsidRDefault="00000000" w:rsidRPr="00000000" w14:paraId="00000089">
            <w:pPr>
              <w:spacing w:line="240" w:lineRule="auto"/>
              <w:rPr>
                <w:b w:val="1"/>
              </w:rPr>
            </w:pPr>
            <w:r w:rsidDel="00000000" w:rsidR="00000000" w:rsidRPr="00000000">
              <w:rPr>
                <w:rtl w:val="0"/>
              </w:rPr>
            </w:r>
          </w:p>
          <w:p w:rsidR="00000000" w:rsidDel="00000000" w:rsidP="00000000" w:rsidRDefault="00000000" w:rsidRPr="00000000" w14:paraId="0000008A">
            <w:pPr>
              <w:numPr>
                <w:ilvl w:val="0"/>
                <w:numId w:val="2"/>
              </w:numPr>
              <w:spacing w:line="240" w:lineRule="auto"/>
              <w:ind w:left="720" w:hanging="360"/>
              <w:rPr>
                <w:b w:val="1"/>
              </w:rPr>
            </w:pPr>
            <w:r w:rsidDel="00000000" w:rsidR="00000000" w:rsidRPr="00000000">
              <w:rPr>
                <w:b w:val="1"/>
                <w:rtl w:val="0"/>
              </w:rPr>
              <w:t xml:space="preserve">Discussion Board Post</w:t>
            </w:r>
            <w:r w:rsidDel="00000000" w:rsidR="00000000" w:rsidRPr="00000000">
              <w:rPr>
                <w:b w:val="1"/>
                <w:rtl w:val="0"/>
              </w:rPr>
              <w:t xml:space="preserve"> 2</w:t>
            </w:r>
          </w:p>
          <w:p w:rsidR="00000000" w:rsidDel="00000000" w:rsidP="00000000" w:rsidRDefault="00000000" w:rsidRPr="00000000" w14:paraId="0000008B">
            <w:pPr>
              <w:widowControl w:val="0"/>
              <w:spacing w:line="240" w:lineRule="auto"/>
              <w:rPr/>
            </w:pPr>
            <w:r w:rsidDel="00000000" w:rsidR="00000000" w:rsidRPr="00000000">
              <w:rPr>
                <w:rtl w:val="0"/>
              </w:rPr>
              <w:t xml:space="preserve">Initial Post: Friday, Jan 26,11:59 PM ET.        </w:t>
            </w:r>
          </w:p>
          <w:p w:rsidR="00000000" w:rsidDel="00000000" w:rsidP="00000000" w:rsidRDefault="00000000" w:rsidRPr="00000000" w14:paraId="0000008C">
            <w:pPr>
              <w:spacing w:line="240" w:lineRule="auto"/>
              <w:rPr>
                <w:b w:val="1"/>
              </w:rPr>
            </w:pPr>
            <w:r w:rsidDel="00000000" w:rsidR="00000000" w:rsidRPr="00000000">
              <w:rPr>
                <w:rtl w:val="0"/>
              </w:rPr>
              <w:t xml:space="preserve">Response to a peer: Monday, Jan 29, 11:59 PM ET.</w:t>
            </w:r>
            <w:r w:rsidDel="00000000" w:rsidR="00000000" w:rsidRPr="00000000">
              <w:rPr>
                <w:rtl w:val="0"/>
              </w:rPr>
            </w:r>
          </w:p>
          <w:p w:rsidR="00000000" w:rsidDel="00000000" w:rsidP="00000000" w:rsidRDefault="00000000" w:rsidRPr="00000000" w14:paraId="0000008D">
            <w:pPr>
              <w:numPr>
                <w:ilvl w:val="0"/>
                <w:numId w:val="2"/>
              </w:numPr>
              <w:spacing w:line="240" w:lineRule="auto"/>
              <w:ind w:left="720" w:hanging="360"/>
              <w:rPr>
                <w:u w:val="none"/>
              </w:rPr>
            </w:pPr>
            <w:r w:rsidDel="00000000" w:rsidR="00000000" w:rsidRPr="00000000">
              <w:rPr>
                <w:b w:val="1"/>
                <w:rtl w:val="0"/>
              </w:rPr>
              <w:t xml:space="preserve">Module 2 Reading Quiz - </w:t>
            </w:r>
            <w:r w:rsidDel="00000000" w:rsidR="00000000" w:rsidRPr="00000000">
              <w:rPr>
                <w:rtl w:val="0"/>
              </w:rPr>
              <w:t xml:space="preserve">Friday, Jan 26, 11:59 PM ET. </w:t>
            </w: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center"/>
              <w:rPr>
                <w:b w:val="1"/>
              </w:rPr>
            </w:pPr>
            <w:r w:rsidDel="00000000" w:rsidR="00000000" w:rsidRPr="00000000">
              <w:rPr>
                <w:b w:val="1"/>
                <w:rtl w:val="0"/>
              </w:rPr>
              <w:t xml:space="preserve">Module  3</w:t>
            </w:r>
          </w:p>
          <w:p w:rsidR="00000000" w:rsidDel="00000000" w:rsidP="00000000" w:rsidRDefault="00000000" w:rsidRPr="00000000" w14:paraId="00000090">
            <w:pPr>
              <w:widowControl w:val="0"/>
              <w:jc w:val="center"/>
              <w:rPr/>
            </w:pPr>
            <w:r w:rsidDel="00000000" w:rsidR="00000000" w:rsidRPr="00000000">
              <w:rPr>
                <w:rtl w:val="0"/>
              </w:rPr>
              <w:t xml:space="preserve">29/01-04/02</w:t>
            </w:r>
          </w:p>
        </w:tc>
        <w:tc>
          <w:tcPr>
            <w:gridSpan w:val="2"/>
            <w:shd w:fill="auto" w:val="clear"/>
            <w:tcMar>
              <w:top w:w="100.0" w:type="dxa"/>
              <w:left w:w="100.0" w:type="dxa"/>
              <w:bottom w:w="100.0" w:type="dxa"/>
              <w:right w:w="100.0" w:type="dxa"/>
            </w:tcMar>
          </w:tcPr>
          <w:p w:rsidR="00000000" w:rsidDel="00000000" w:rsidP="00000000" w:rsidRDefault="00000000" w:rsidRPr="00000000" w14:paraId="00000091">
            <w:pPr>
              <w:spacing w:line="240" w:lineRule="auto"/>
              <w:jc w:val="center"/>
              <w:rPr>
                <w:b w:val="1"/>
                <w:u w:val="single"/>
              </w:rPr>
            </w:pPr>
            <w:r w:rsidDel="00000000" w:rsidR="00000000" w:rsidRPr="00000000">
              <w:rPr>
                <w:b w:val="1"/>
                <w:u w:val="single"/>
                <w:rtl w:val="0"/>
              </w:rPr>
              <w:t xml:space="preserve">The Theoretical Foundations of Global Governance </w:t>
            </w:r>
          </w:p>
          <w:p w:rsidR="00000000" w:rsidDel="00000000" w:rsidP="00000000" w:rsidRDefault="00000000" w:rsidRPr="00000000" w14:paraId="00000092">
            <w:pPr>
              <w:spacing w:line="240" w:lineRule="auto"/>
              <w:rPr>
                <w:b w:val="1"/>
              </w:rPr>
            </w:pPr>
            <w:r w:rsidDel="00000000" w:rsidR="00000000" w:rsidRPr="00000000">
              <w:rPr>
                <w:rtl w:val="0"/>
              </w:rPr>
            </w:r>
          </w:p>
          <w:p w:rsidR="00000000" w:rsidDel="00000000" w:rsidP="00000000" w:rsidRDefault="00000000" w:rsidRPr="00000000" w14:paraId="00000093">
            <w:pPr>
              <w:numPr>
                <w:ilvl w:val="0"/>
                <w:numId w:val="3"/>
              </w:numPr>
              <w:spacing w:line="240" w:lineRule="auto"/>
              <w:ind w:left="720" w:hanging="360"/>
              <w:rPr>
                <w:b w:val="1"/>
              </w:rPr>
            </w:pPr>
            <w:r w:rsidDel="00000000" w:rsidR="00000000" w:rsidRPr="00000000">
              <w:rPr>
                <w:b w:val="1"/>
                <w:rtl w:val="0"/>
              </w:rPr>
              <w:t xml:space="preserve">Discussion Board Post 3</w:t>
            </w:r>
          </w:p>
          <w:p w:rsidR="00000000" w:rsidDel="00000000" w:rsidP="00000000" w:rsidRDefault="00000000" w:rsidRPr="00000000" w14:paraId="00000094">
            <w:pPr>
              <w:widowControl w:val="0"/>
              <w:spacing w:line="240" w:lineRule="auto"/>
              <w:rPr/>
            </w:pPr>
            <w:r w:rsidDel="00000000" w:rsidR="00000000" w:rsidRPr="00000000">
              <w:rPr>
                <w:rtl w:val="0"/>
              </w:rPr>
              <w:t xml:space="preserve">Initial Post: Friday, Feb 02,11:59 PM ET.        </w:t>
            </w:r>
          </w:p>
          <w:p w:rsidR="00000000" w:rsidDel="00000000" w:rsidP="00000000" w:rsidRDefault="00000000" w:rsidRPr="00000000" w14:paraId="00000095">
            <w:pPr>
              <w:spacing w:line="240" w:lineRule="auto"/>
              <w:rPr>
                <w:b w:val="1"/>
              </w:rPr>
            </w:pPr>
            <w:r w:rsidDel="00000000" w:rsidR="00000000" w:rsidRPr="00000000">
              <w:rPr>
                <w:rtl w:val="0"/>
              </w:rPr>
              <w:t xml:space="preserve">Response to a peer: Monday, Feb 05, 11:59 PM ET.</w:t>
            </w:r>
            <w:r w:rsidDel="00000000" w:rsidR="00000000" w:rsidRPr="00000000">
              <w:rPr>
                <w:rtl w:val="0"/>
              </w:rPr>
            </w:r>
          </w:p>
          <w:p w:rsidR="00000000" w:rsidDel="00000000" w:rsidP="00000000" w:rsidRDefault="00000000" w:rsidRPr="00000000" w14:paraId="00000096">
            <w:pPr>
              <w:numPr>
                <w:ilvl w:val="0"/>
                <w:numId w:val="3"/>
              </w:numPr>
              <w:spacing w:line="240" w:lineRule="auto"/>
              <w:ind w:left="720" w:hanging="360"/>
              <w:rPr>
                <w:u w:val="none"/>
              </w:rPr>
            </w:pPr>
            <w:r w:rsidDel="00000000" w:rsidR="00000000" w:rsidRPr="00000000">
              <w:rPr>
                <w:b w:val="1"/>
                <w:rtl w:val="0"/>
              </w:rPr>
              <w:t xml:space="preserve">Module 3 Reading Quiz - </w:t>
            </w:r>
            <w:r w:rsidDel="00000000" w:rsidR="00000000" w:rsidRPr="00000000">
              <w:rPr>
                <w:rtl w:val="0"/>
              </w:rPr>
              <w:t xml:space="preserve">Friday, Feb 02,11:59 PM ET.  </w:t>
            </w: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center"/>
              <w:rPr>
                <w:b w:val="1"/>
              </w:rPr>
            </w:pPr>
            <w:r w:rsidDel="00000000" w:rsidR="00000000" w:rsidRPr="00000000">
              <w:rPr>
                <w:b w:val="1"/>
                <w:rtl w:val="0"/>
              </w:rPr>
              <w:t xml:space="preserve">Module  4</w:t>
            </w:r>
          </w:p>
          <w:p w:rsidR="00000000" w:rsidDel="00000000" w:rsidP="00000000" w:rsidRDefault="00000000" w:rsidRPr="00000000" w14:paraId="0000009A">
            <w:pPr>
              <w:widowControl w:val="0"/>
              <w:jc w:val="center"/>
              <w:rPr/>
            </w:pPr>
            <w:r w:rsidDel="00000000" w:rsidR="00000000" w:rsidRPr="00000000">
              <w:rPr>
                <w:rtl w:val="0"/>
              </w:rPr>
              <w:t xml:space="preserve">05/02-11/02</w:t>
            </w:r>
          </w:p>
        </w:tc>
        <w:tc>
          <w:tcPr>
            <w:gridSpan w:val="2"/>
            <w:shd w:fill="auto" w:val="clear"/>
            <w:tcMar>
              <w:top w:w="100.0" w:type="dxa"/>
              <w:left w:w="100.0" w:type="dxa"/>
              <w:bottom w:w="100.0" w:type="dxa"/>
              <w:right w:w="100.0" w:type="dxa"/>
            </w:tcMar>
          </w:tcPr>
          <w:p w:rsidR="00000000" w:rsidDel="00000000" w:rsidP="00000000" w:rsidRDefault="00000000" w:rsidRPr="00000000" w14:paraId="0000009B">
            <w:pPr>
              <w:spacing w:line="240" w:lineRule="auto"/>
              <w:jc w:val="center"/>
              <w:rPr>
                <w:b w:val="1"/>
                <w:u w:val="single"/>
              </w:rPr>
            </w:pPr>
            <w:r w:rsidDel="00000000" w:rsidR="00000000" w:rsidRPr="00000000">
              <w:rPr>
                <w:b w:val="1"/>
                <w:u w:val="single"/>
                <w:rtl w:val="0"/>
              </w:rPr>
              <w:t xml:space="preserve">The Levels of Analysis Question</w:t>
            </w:r>
          </w:p>
          <w:p w:rsidR="00000000" w:rsidDel="00000000" w:rsidP="00000000" w:rsidRDefault="00000000" w:rsidRPr="00000000" w14:paraId="0000009C">
            <w:pPr>
              <w:spacing w:line="240" w:lineRule="auto"/>
              <w:rPr>
                <w:b w:val="1"/>
              </w:rPr>
            </w:pPr>
            <w:r w:rsidDel="00000000" w:rsidR="00000000" w:rsidRPr="00000000">
              <w:rPr>
                <w:rtl w:val="0"/>
              </w:rPr>
            </w:r>
          </w:p>
          <w:p w:rsidR="00000000" w:rsidDel="00000000" w:rsidP="00000000" w:rsidRDefault="00000000" w:rsidRPr="00000000" w14:paraId="0000009D">
            <w:pPr>
              <w:numPr>
                <w:ilvl w:val="0"/>
                <w:numId w:val="7"/>
              </w:numPr>
              <w:spacing w:line="240" w:lineRule="auto"/>
              <w:ind w:left="720" w:hanging="360"/>
              <w:rPr>
                <w:b w:val="1"/>
              </w:rPr>
            </w:pPr>
            <w:r w:rsidDel="00000000" w:rsidR="00000000" w:rsidRPr="00000000">
              <w:rPr>
                <w:b w:val="1"/>
                <w:rtl w:val="0"/>
              </w:rPr>
              <w:t xml:space="preserve">Discussion Board Post 4</w:t>
            </w:r>
          </w:p>
          <w:p w:rsidR="00000000" w:rsidDel="00000000" w:rsidP="00000000" w:rsidRDefault="00000000" w:rsidRPr="00000000" w14:paraId="0000009E">
            <w:pPr>
              <w:widowControl w:val="0"/>
              <w:spacing w:line="240" w:lineRule="auto"/>
              <w:rPr/>
            </w:pPr>
            <w:r w:rsidDel="00000000" w:rsidR="00000000" w:rsidRPr="00000000">
              <w:rPr>
                <w:rtl w:val="0"/>
              </w:rPr>
              <w:t xml:space="preserve">Initial Post: Friday, Feb 09,11:59 PM ET.        </w:t>
            </w:r>
          </w:p>
          <w:p w:rsidR="00000000" w:rsidDel="00000000" w:rsidP="00000000" w:rsidRDefault="00000000" w:rsidRPr="00000000" w14:paraId="0000009F">
            <w:pPr>
              <w:spacing w:line="240" w:lineRule="auto"/>
              <w:rPr>
                <w:b w:val="1"/>
              </w:rPr>
            </w:pPr>
            <w:r w:rsidDel="00000000" w:rsidR="00000000" w:rsidRPr="00000000">
              <w:rPr>
                <w:rtl w:val="0"/>
              </w:rPr>
              <w:t xml:space="preserve">Response to a peer: Monday, Feb 12, 11:59 PM ET.</w:t>
            </w:r>
            <w:r w:rsidDel="00000000" w:rsidR="00000000" w:rsidRPr="00000000">
              <w:rPr>
                <w:rtl w:val="0"/>
              </w:rPr>
            </w:r>
          </w:p>
          <w:p w:rsidR="00000000" w:rsidDel="00000000" w:rsidP="00000000" w:rsidRDefault="00000000" w:rsidRPr="00000000" w14:paraId="000000A0">
            <w:pPr>
              <w:numPr>
                <w:ilvl w:val="0"/>
                <w:numId w:val="7"/>
              </w:numPr>
              <w:spacing w:line="240" w:lineRule="auto"/>
              <w:ind w:left="720" w:hanging="360"/>
              <w:rPr>
                <w:u w:val="none"/>
              </w:rPr>
            </w:pPr>
            <w:r w:rsidDel="00000000" w:rsidR="00000000" w:rsidRPr="00000000">
              <w:rPr>
                <w:b w:val="1"/>
                <w:rtl w:val="0"/>
              </w:rPr>
              <w:t xml:space="preserve">Module 4 Reading Quiz - </w:t>
            </w:r>
            <w:r w:rsidDel="00000000" w:rsidR="00000000" w:rsidRPr="00000000">
              <w:rPr>
                <w:rtl w:val="0"/>
              </w:rPr>
              <w:t xml:space="preserve">Friday, Feb 09,11:59 PM ET.  </w:t>
            </w: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jc w:val="center"/>
              <w:rPr>
                <w:b w:val="1"/>
              </w:rPr>
            </w:pPr>
            <w:r w:rsidDel="00000000" w:rsidR="00000000" w:rsidRPr="00000000">
              <w:rPr>
                <w:b w:val="1"/>
                <w:rtl w:val="0"/>
              </w:rPr>
              <w:t xml:space="preserve">Module  5</w:t>
            </w:r>
          </w:p>
          <w:p w:rsidR="00000000" w:rsidDel="00000000" w:rsidP="00000000" w:rsidRDefault="00000000" w:rsidRPr="00000000" w14:paraId="000000A3">
            <w:pPr>
              <w:widowControl w:val="0"/>
              <w:jc w:val="center"/>
              <w:rPr/>
            </w:pPr>
            <w:r w:rsidDel="00000000" w:rsidR="00000000" w:rsidRPr="00000000">
              <w:rPr>
                <w:rtl w:val="0"/>
              </w:rPr>
              <w:t xml:space="preserve">12/02-18/02</w:t>
            </w:r>
          </w:p>
        </w:tc>
        <w:tc>
          <w:tcPr>
            <w:gridSpan w:val="2"/>
            <w:shd w:fill="auto" w:val="clear"/>
            <w:tcMar>
              <w:top w:w="100.0" w:type="dxa"/>
              <w:left w:w="100.0" w:type="dxa"/>
              <w:bottom w:w="100.0" w:type="dxa"/>
              <w:right w:w="100.0" w:type="dxa"/>
            </w:tcMar>
          </w:tcPr>
          <w:p w:rsidR="00000000" w:rsidDel="00000000" w:rsidP="00000000" w:rsidRDefault="00000000" w:rsidRPr="00000000" w14:paraId="000000A4">
            <w:pPr>
              <w:spacing w:line="240" w:lineRule="auto"/>
              <w:jc w:val="center"/>
              <w:rPr>
                <w:b w:val="1"/>
                <w:u w:val="single"/>
              </w:rPr>
            </w:pPr>
            <w:r w:rsidDel="00000000" w:rsidR="00000000" w:rsidRPr="00000000">
              <w:rPr>
                <w:b w:val="1"/>
                <w:u w:val="single"/>
                <w:rtl w:val="0"/>
              </w:rPr>
              <w:t xml:space="preserve">The State System and Its Weakness</w:t>
            </w:r>
          </w:p>
          <w:p w:rsidR="00000000" w:rsidDel="00000000" w:rsidP="00000000" w:rsidRDefault="00000000" w:rsidRPr="00000000" w14:paraId="000000A5">
            <w:pPr>
              <w:spacing w:line="240" w:lineRule="auto"/>
              <w:rPr>
                <w:b w:val="1"/>
              </w:rPr>
            </w:pPr>
            <w:r w:rsidDel="00000000" w:rsidR="00000000" w:rsidRPr="00000000">
              <w:rPr>
                <w:rtl w:val="0"/>
              </w:rPr>
            </w:r>
          </w:p>
          <w:p w:rsidR="00000000" w:rsidDel="00000000" w:rsidP="00000000" w:rsidRDefault="00000000" w:rsidRPr="00000000" w14:paraId="000000A6">
            <w:pPr>
              <w:numPr>
                <w:ilvl w:val="0"/>
                <w:numId w:val="1"/>
              </w:numPr>
              <w:spacing w:line="240" w:lineRule="auto"/>
              <w:ind w:left="720" w:hanging="360"/>
              <w:rPr>
                <w:b w:val="1"/>
              </w:rPr>
            </w:pPr>
            <w:r w:rsidDel="00000000" w:rsidR="00000000" w:rsidRPr="00000000">
              <w:rPr>
                <w:b w:val="1"/>
                <w:rtl w:val="0"/>
              </w:rPr>
              <w:t xml:space="preserve">Discussion Board Post 5</w:t>
            </w:r>
          </w:p>
          <w:p w:rsidR="00000000" w:rsidDel="00000000" w:rsidP="00000000" w:rsidRDefault="00000000" w:rsidRPr="00000000" w14:paraId="000000A7">
            <w:pPr>
              <w:widowControl w:val="0"/>
              <w:spacing w:line="240" w:lineRule="auto"/>
              <w:rPr/>
            </w:pPr>
            <w:r w:rsidDel="00000000" w:rsidR="00000000" w:rsidRPr="00000000">
              <w:rPr>
                <w:rtl w:val="0"/>
              </w:rPr>
              <w:t xml:space="preserve">Initial Post: Friday, Feb 16,11:59 PM ET.        </w:t>
            </w:r>
          </w:p>
          <w:p w:rsidR="00000000" w:rsidDel="00000000" w:rsidP="00000000" w:rsidRDefault="00000000" w:rsidRPr="00000000" w14:paraId="000000A8">
            <w:pPr>
              <w:spacing w:line="240" w:lineRule="auto"/>
              <w:rPr/>
            </w:pPr>
            <w:r w:rsidDel="00000000" w:rsidR="00000000" w:rsidRPr="00000000">
              <w:rPr>
                <w:rtl w:val="0"/>
              </w:rPr>
              <w:t xml:space="preserve">Response to a peer: Monday, Feb 19, 11:59 PM ET.</w:t>
            </w:r>
          </w:p>
          <w:p w:rsidR="00000000" w:rsidDel="00000000" w:rsidP="00000000" w:rsidRDefault="00000000" w:rsidRPr="00000000" w14:paraId="000000A9">
            <w:pPr>
              <w:spacing w:line="240" w:lineRule="auto"/>
              <w:rPr/>
            </w:pPr>
            <w:r w:rsidDel="00000000" w:rsidR="00000000" w:rsidRPr="00000000">
              <w:rPr>
                <w:rtl w:val="0"/>
              </w:rPr>
            </w:r>
          </w:p>
          <w:p w:rsidR="00000000" w:rsidDel="00000000" w:rsidP="00000000" w:rsidRDefault="00000000" w:rsidRPr="00000000" w14:paraId="000000AA">
            <w:pPr>
              <w:numPr>
                <w:ilvl w:val="0"/>
                <w:numId w:val="1"/>
              </w:numPr>
              <w:spacing w:line="240" w:lineRule="auto"/>
              <w:ind w:left="720" w:hanging="360"/>
              <w:rPr>
                <w:u w:val="none"/>
              </w:rPr>
            </w:pPr>
            <w:r w:rsidDel="00000000" w:rsidR="00000000" w:rsidRPr="00000000">
              <w:rPr>
                <w:b w:val="1"/>
                <w:rtl w:val="0"/>
              </w:rPr>
              <w:t xml:space="preserve">Module 5 Reading Quiz - </w:t>
            </w:r>
            <w:r w:rsidDel="00000000" w:rsidR="00000000" w:rsidRPr="00000000">
              <w:rPr>
                <w:rtl w:val="0"/>
              </w:rPr>
              <w:t xml:space="preserve">Friday, Feb 16,11:59 PM ET.   </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jc w:val="center"/>
              <w:rPr>
                <w:b w:val="1"/>
              </w:rPr>
            </w:pPr>
            <w:r w:rsidDel="00000000" w:rsidR="00000000" w:rsidRPr="00000000">
              <w:rPr>
                <w:b w:val="1"/>
                <w:rtl w:val="0"/>
              </w:rPr>
              <w:t xml:space="preserve">Module  6</w:t>
            </w:r>
          </w:p>
          <w:p w:rsidR="00000000" w:rsidDel="00000000" w:rsidP="00000000" w:rsidRDefault="00000000" w:rsidRPr="00000000" w14:paraId="000000AD">
            <w:pPr>
              <w:widowControl w:val="0"/>
              <w:jc w:val="center"/>
              <w:rPr/>
            </w:pPr>
            <w:r w:rsidDel="00000000" w:rsidR="00000000" w:rsidRPr="00000000">
              <w:rPr>
                <w:rtl w:val="0"/>
              </w:rPr>
              <w:t xml:space="preserve">20/02-25/02</w:t>
            </w:r>
          </w:p>
        </w:tc>
        <w:tc>
          <w:tcPr>
            <w:gridSpan w:val="2"/>
            <w:shd w:fill="auto" w:val="clear"/>
            <w:tcMar>
              <w:top w:w="100.0" w:type="dxa"/>
              <w:left w:w="100.0" w:type="dxa"/>
              <w:bottom w:w="100.0" w:type="dxa"/>
              <w:right w:w="100.0" w:type="dxa"/>
            </w:tcMar>
          </w:tcPr>
          <w:p w:rsidR="00000000" w:rsidDel="00000000" w:rsidP="00000000" w:rsidRDefault="00000000" w:rsidRPr="00000000" w14:paraId="000000AE">
            <w:pPr>
              <w:spacing w:line="240" w:lineRule="auto"/>
              <w:jc w:val="center"/>
              <w:rPr>
                <w:b w:val="1"/>
                <w:u w:val="single"/>
              </w:rPr>
            </w:pPr>
            <w:r w:rsidDel="00000000" w:rsidR="00000000" w:rsidRPr="00000000">
              <w:rPr>
                <w:b w:val="1"/>
                <w:u w:val="single"/>
                <w:rtl w:val="0"/>
              </w:rPr>
              <w:t xml:space="preserve">War, Security, and the United Nations</w:t>
            </w:r>
          </w:p>
          <w:p w:rsidR="00000000" w:rsidDel="00000000" w:rsidP="00000000" w:rsidRDefault="00000000" w:rsidRPr="00000000" w14:paraId="000000AF">
            <w:pPr>
              <w:spacing w:line="240" w:lineRule="auto"/>
              <w:rPr>
                <w:b w:val="1"/>
              </w:rPr>
            </w:pPr>
            <w:r w:rsidDel="00000000" w:rsidR="00000000" w:rsidRPr="00000000">
              <w:rPr>
                <w:rtl w:val="0"/>
              </w:rPr>
            </w:r>
          </w:p>
          <w:p w:rsidR="00000000" w:rsidDel="00000000" w:rsidP="00000000" w:rsidRDefault="00000000" w:rsidRPr="00000000" w14:paraId="000000B0">
            <w:pPr>
              <w:numPr>
                <w:ilvl w:val="0"/>
                <w:numId w:val="13"/>
              </w:numPr>
              <w:spacing w:line="240" w:lineRule="auto"/>
              <w:ind w:left="720" w:hanging="360"/>
              <w:rPr>
                <w:b w:val="1"/>
              </w:rPr>
            </w:pPr>
            <w:r w:rsidDel="00000000" w:rsidR="00000000" w:rsidRPr="00000000">
              <w:rPr>
                <w:b w:val="1"/>
                <w:rtl w:val="0"/>
              </w:rPr>
              <w:t xml:space="preserve">Discussion Board Post 6</w:t>
            </w:r>
          </w:p>
          <w:p w:rsidR="00000000" w:rsidDel="00000000" w:rsidP="00000000" w:rsidRDefault="00000000" w:rsidRPr="00000000" w14:paraId="000000B1">
            <w:pPr>
              <w:widowControl w:val="0"/>
              <w:spacing w:line="240" w:lineRule="auto"/>
              <w:rPr/>
            </w:pPr>
            <w:r w:rsidDel="00000000" w:rsidR="00000000" w:rsidRPr="00000000">
              <w:rPr>
                <w:rtl w:val="0"/>
              </w:rPr>
              <w:t xml:space="preserve">Initial Post: Friday, Feb 23,11:59 PM ET.        </w:t>
            </w:r>
          </w:p>
          <w:p w:rsidR="00000000" w:rsidDel="00000000" w:rsidP="00000000" w:rsidRDefault="00000000" w:rsidRPr="00000000" w14:paraId="000000B2">
            <w:pPr>
              <w:spacing w:line="240" w:lineRule="auto"/>
              <w:rPr>
                <w:b w:val="1"/>
              </w:rPr>
            </w:pPr>
            <w:r w:rsidDel="00000000" w:rsidR="00000000" w:rsidRPr="00000000">
              <w:rPr>
                <w:rtl w:val="0"/>
              </w:rPr>
              <w:t xml:space="preserve">Response to a peer: Monday, Feb 26, 11:59 PM ET.</w:t>
            </w:r>
            <w:r w:rsidDel="00000000" w:rsidR="00000000" w:rsidRPr="00000000">
              <w:rPr>
                <w:rtl w:val="0"/>
              </w:rPr>
            </w:r>
          </w:p>
          <w:p w:rsidR="00000000" w:rsidDel="00000000" w:rsidP="00000000" w:rsidRDefault="00000000" w:rsidRPr="00000000" w14:paraId="000000B3">
            <w:pPr>
              <w:numPr>
                <w:ilvl w:val="0"/>
                <w:numId w:val="13"/>
              </w:numPr>
              <w:spacing w:line="240" w:lineRule="auto"/>
              <w:ind w:left="720" w:hanging="360"/>
              <w:rPr>
                <w:u w:val="none"/>
              </w:rPr>
            </w:pPr>
            <w:r w:rsidDel="00000000" w:rsidR="00000000" w:rsidRPr="00000000">
              <w:rPr>
                <w:b w:val="1"/>
                <w:rtl w:val="0"/>
              </w:rPr>
              <w:t xml:space="preserve">Module 6 Reading Quiz</w:t>
            </w:r>
            <w:r w:rsidDel="00000000" w:rsidR="00000000" w:rsidRPr="00000000">
              <w:rPr>
                <w:rtl w:val="0"/>
              </w:rPr>
              <w:t xml:space="preserve"> - Friday, Feb 23,11:59 PM ET. </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jc w:val="center"/>
              <w:rPr>
                <w:b w:val="1"/>
              </w:rPr>
            </w:pPr>
            <w:r w:rsidDel="00000000" w:rsidR="00000000" w:rsidRPr="00000000">
              <w:rPr>
                <w:b w:val="1"/>
                <w:rtl w:val="0"/>
              </w:rPr>
              <w:t xml:space="preserve">Module  7</w:t>
            </w:r>
          </w:p>
          <w:p w:rsidR="00000000" w:rsidDel="00000000" w:rsidP="00000000" w:rsidRDefault="00000000" w:rsidRPr="00000000" w14:paraId="000000B6">
            <w:pPr>
              <w:widowControl w:val="0"/>
              <w:jc w:val="center"/>
              <w:rPr/>
            </w:pPr>
            <w:r w:rsidDel="00000000" w:rsidR="00000000" w:rsidRPr="00000000">
              <w:rPr>
                <w:rtl w:val="0"/>
              </w:rPr>
              <w:t xml:space="preserve">26/02-01/03</w:t>
            </w:r>
          </w:p>
        </w:tc>
        <w:tc>
          <w:tcPr>
            <w:gridSpan w:val="2"/>
            <w:shd w:fill="auto" w:val="clear"/>
            <w:tcMar>
              <w:top w:w="100.0" w:type="dxa"/>
              <w:left w:w="100.0" w:type="dxa"/>
              <w:bottom w:w="100.0" w:type="dxa"/>
              <w:right w:w="100.0" w:type="dxa"/>
            </w:tcMar>
          </w:tcPr>
          <w:p w:rsidR="00000000" w:rsidDel="00000000" w:rsidP="00000000" w:rsidRDefault="00000000" w:rsidRPr="00000000" w14:paraId="000000B7">
            <w:pPr>
              <w:spacing w:line="240" w:lineRule="auto"/>
              <w:rPr>
                <w:b w:val="1"/>
              </w:rPr>
            </w:pPr>
            <w:r w:rsidDel="00000000" w:rsidR="00000000" w:rsidRPr="00000000">
              <w:rPr>
                <w:b w:val="1"/>
                <w:rtl w:val="0"/>
              </w:rPr>
              <w:t xml:space="preserve">Mid-Term March 1 - Available the entire week</w:t>
            </w:r>
          </w:p>
        </w:tc>
      </w:tr>
      <w:tr>
        <w:trPr>
          <w:cantSplit w:val="0"/>
          <w:trHeight w:val="400" w:hRule="atLeast"/>
          <w:tblHeader w:val="0"/>
        </w:trPr>
        <w:tc>
          <w:tcPr>
            <w:gridSpan w:val="3"/>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spacing w:line="240" w:lineRule="auto"/>
              <w:jc w:val="center"/>
              <w:rPr>
                <w:b w:val="1"/>
              </w:rPr>
            </w:pPr>
            <w:r w:rsidDel="00000000" w:rsidR="00000000" w:rsidRPr="00000000">
              <w:rPr>
                <w:b w:val="1"/>
                <w:rtl w:val="0"/>
              </w:rPr>
              <w:t xml:space="preserve">Spring Break  March 2 - 10</w:t>
            </w:r>
          </w:p>
        </w:tc>
      </w:tr>
      <w:tr>
        <w:trPr>
          <w:cantSplit w:val="0"/>
          <w:trHeight w:val="498.9550781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jc w:val="center"/>
              <w:rPr>
                <w:b w:val="1"/>
              </w:rPr>
            </w:pPr>
            <w:r w:rsidDel="00000000" w:rsidR="00000000" w:rsidRPr="00000000">
              <w:rPr>
                <w:b w:val="1"/>
                <w:rtl w:val="0"/>
              </w:rPr>
              <w:t xml:space="preserve">Module  8</w:t>
            </w:r>
          </w:p>
          <w:p w:rsidR="00000000" w:rsidDel="00000000" w:rsidP="00000000" w:rsidRDefault="00000000" w:rsidRPr="00000000" w14:paraId="000000BD">
            <w:pPr>
              <w:widowControl w:val="0"/>
              <w:jc w:val="center"/>
              <w:rPr/>
            </w:pPr>
            <w:r w:rsidDel="00000000" w:rsidR="00000000" w:rsidRPr="00000000">
              <w:rPr>
                <w:rtl w:val="0"/>
              </w:rPr>
              <w:t xml:space="preserve">11/03-17/03</w:t>
            </w:r>
          </w:p>
        </w:tc>
        <w:tc>
          <w:tcPr>
            <w:gridSpan w:val="2"/>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jc w:val="center"/>
              <w:rPr>
                <w:b w:val="1"/>
                <w:u w:val="single"/>
              </w:rPr>
            </w:pPr>
            <w:r w:rsidDel="00000000" w:rsidR="00000000" w:rsidRPr="00000000">
              <w:rPr>
                <w:b w:val="1"/>
                <w:u w:val="single"/>
                <w:rtl w:val="0"/>
              </w:rPr>
              <w:t xml:space="preserve">The Search for Peace and Security: International Cooperation, International Law, and the Geneva Conventions</w:t>
            </w:r>
          </w:p>
          <w:p w:rsidR="00000000" w:rsidDel="00000000" w:rsidP="00000000" w:rsidRDefault="00000000" w:rsidRPr="00000000" w14:paraId="000000BF">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C0">
            <w:pPr>
              <w:numPr>
                <w:ilvl w:val="0"/>
                <w:numId w:val="14"/>
              </w:numPr>
              <w:spacing w:line="240" w:lineRule="auto"/>
              <w:ind w:left="720" w:hanging="360"/>
              <w:rPr>
                <w:b w:val="1"/>
              </w:rPr>
            </w:pPr>
            <w:r w:rsidDel="00000000" w:rsidR="00000000" w:rsidRPr="00000000">
              <w:rPr>
                <w:b w:val="1"/>
                <w:rtl w:val="0"/>
              </w:rPr>
              <w:t xml:space="preserve">Discussion Board Post 7</w:t>
            </w:r>
          </w:p>
          <w:p w:rsidR="00000000" w:rsidDel="00000000" w:rsidP="00000000" w:rsidRDefault="00000000" w:rsidRPr="00000000" w14:paraId="000000C1">
            <w:pPr>
              <w:widowControl w:val="0"/>
              <w:spacing w:line="240" w:lineRule="auto"/>
              <w:rPr/>
            </w:pPr>
            <w:r w:rsidDel="00000000" w:rsidR="00000000" w:rsidRPr="00000000">
              <w:rPr>
                <w:rtl w:val="0"/>
              </w:rPr>
              <w:t xml:space="preserve">Initial Post: Friday, March 15,11:59 PM ET.        </w:t>
            </w:r>
          </w:p>
          <w:p w:rsidR="00000000" w:rsidDel="00000000" w:rsidP="00000000" w:rsidRDefault="00000000" w:rsidRPr="00000000" w14:paraId="000000C2">
            <w:pPr>
              <w:spacing w:line="240" w:lineRule="auto"/>
              <w:rPr>
                <w:b w:val="1"/>
              </w:rPr>
            </w:pPr>
            <w:r w:rsidDel="00000000" w:rsidR="00000000" w:rsidRPr="00000000">
              <w:rPr>
                <w:rtl w:val="0"/>
              </w:rPr>
              <w:t xml:space="preserve">Response to a peer: Monday, March 18, 11:59 PM ET.</w:t>
            </w:r>
            <w:r w:rsidDel="00000000" w:rsidR="00000000" w:rsidRPr="00000000">
              <w:rPr>
                <w:rtl w:val="0"/>
              </w:rPr>
            </w:r>
          </w:p>
          <w:p w:rsidR="00000000" w:rsidDel="00000000" w:rsidP="00000000" w:rsidRDefault="00000000" w:rsidRPr="00000000" w14:paraId="000000C3">
            <w:pPr>
              <w:numPr>
                <w:ilvl w:val="0"/>
                <w:numId w:val="14"/>
              </w:numPr>
              <w:spacing w:line="240" w:lineRule="auto"/>
              <w:ind w:left="720" w:hanging="360"/>
              <w:rPr>
                <w:u w:val="none"/>
              </w:rPr>
            </w:pPr>
            <w:r w:rsidDel="00000000" w:rsidR="00000000" w:rsidRPr="00000000">
              <w:rPr>
                <w:b w:val="1"/>
                <w:rtl w:val="0"/>
              </w:rPr>
              <w:t xml:space="preserve">Module 8 Reading Quiz</w:t>
            </w:r>
            <w:r w:rsidDel="00000000" w:rsidR="00000000" w:rsidRPr="00000000">
              <w:rPr>
                <w:rtl w:val="0"/>
              </w:rPr>
              <w:t xml:space="preserve"> - Friday, March 15,11:59 PM ET.   </w:t>
            </w:r>
          </w:p>
          <w:p w:rsidR="00000000" w:rsidDel="00000000" w:rsidP="00000000" w:rsidRDefault="00000000" w:rsidRPr="00000000" w14:paraId="000000C4">
            <w:pPr>
              <w:spacing w:line="240" w:lineRule="auto"/>
              <w:rPr/>
            </w:pPr>
            <w:r w:rsidDel="00000000" w:rsidR="00000000" w:rsidRPr="00000000">
              <w:rPr>
                <w:rtl w:val="0"/>
              </w:rPr>
              <w:t xml:space="preserve">March 15</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jc w:val="center"/>
              <w:rPr>
                <w:b w:val="1"/>
              </w:rPr>
            </w:pPr>
            <w:r w:rsidDel="00000000" w:rsidR="00000000" w:rsidRPr="00000000">
              <w:rPr>
                <w:b w:val="1"/>
                <w:rtl w:val="0"/>
              </w:rPr>
              <w:t xml:space="preserve">Module  9</w:t>
            </w:r>
          </w:p>
          <w:p w:rsidR="00000000" w:rsidDel="00000000" w:rsidP="00000000" w:rsidRDefault="00000000" w:rsidRPr="00000000" w14:paraId="000000C7">
            <w:pPr>
              <w:widowControl w:val="0"/>
              <w:jc w:val="center"/>
              <w:rPr/>
            </w:pPr>
            <w:r w:rsidDel="00000000" w:rsidR="00000000" w:rsidRPr="00000000">
              <w:rPr>
                <w:rtl w:val="0"/>
              </w:rPr>
              <w:t xml:space="preserve">18/03-28/03</w:t>
            </w:r>
          </w:p>
          <w:p w:rsidR="00000000" w:rsidDel="00000000" w:rsidP="00000000" w:rsidRDefault="00000000" w:rsidRPr="00000000" w14:paraId="000000C8">
            <w:pPr>
              <w:widowControl w:val="0"/>
              <w:jc w:val="center"/>
              <w:rPr/>
            </w:pPr>
            <w:r w:rsidDel="00000000" w:rsidR="00000000" w:rsidRPr="00000000">
              <w:rPr>
                <w:rtl w:val="0"/>
              </w:rPr>
              <w:t xml:space="preserve">Two weeks</w:t>
            </w:r>
          </w:p>
        </w:tc>
        <w:tc>
          <w:tcPr>
            <w:gridSpan w:val="2"/>
            <w:shd w:fill="auto" w:val="clear"/>
            <w:tcMar>
              <w:top w:w="100.0" w:type="dxa"/>
              <w:left w:w="100.0" w:type="dxa"/>
              <w:bottom w:w="100.0" w:type="dxa"/>
              <w:right w:w="100.0" w:type="dxa"/>
            </w:tcMar>
          </w:tcPr>
          <w:p w:rsidR="00000000" w:rsidDel="00000000" w:rsidP="00000000" w:rsidRDefault="00000000" w:rsidRPr="00000000" w14:paraId="000000C9">
            <w:pPr>
              <w:spacing w:line="240" w:lineRule="auto"/>
              <w:jc w:val="center"/>
              <w:rPr>
                <w:b w:val="1"/>
                <w:u w:val="single"/>
              </w:rPr>
            </w:pPr>
            <w:r w:rsidDel="00000000" w:rsidR="00000000" w:rsidRPr="00000000">
              <w:rPr>
                <w:b w:val="1"/>
                <w:u w:val="single"/>
                <w:rtl w:val="0"/>
              </w:rPr>
              <w:t xml:space="preserve">International Political Economy</w:t>
            </w:r>
          </w:p>
          <w:p w:rsidR="00000000" w:rsidDel="00000000" w:rsidP="00000000" w:rsidRDefault="00000000" w:rsidRPr="00000000" w14:paraId="000000CA">
            <w:pPr>
              <w:spacing w:line="240" w:lineRule="auto"/>
              <w:rPr>
                <w:b w:val="1"/>
              </w:rPr>
            </w:pPr>
            <w:r w:rsidDel="00000000" w:rsidR="00000000" w:rsidRPr="00000000">
              <w:rPr>
                <w:rtl w:val="0"/>
              </w:rPr>
            </w:r>
          </w:p>
          <w:p w:rsidR="00000000" w:rsidDel="00000000" w:rsidP="00000000" w:rsidRDefault="00000000" w:rsidRPr="00000000" w14:paraId="000000CB">
            <w:pPr>
              <w:numPr>
                <w:ilvl w:val="0"/>
                <w:numId w:val="9"/>
              </w:numPr>
              <w:spacing w:line="240" w:lineRule="auto"/>
              <w:ind w:left="720" w:hanging="360"/>
              <w:rPr>
                <w:b w:val="1"/>
              </w:rPr>
            </w:pPr>
            <w:r w:rsidDel="00000000" w:rsidR="00000000" w:rsidRPr="00000000">
              <w:rPr>
                <w:b w:val="1"/>
                <w:rtl w:val="0"/>
              </w:rPr>
              <w:t xml:space="preserve">Discussion Board Post 8</w:t>
            </w:r>
          </w:p>
          <w:p w:rsidR="00000000" w:rsidDel="00000000" w:rsidP="00000000" w:rsidRDefault="00000000" w:rsidRPr="00000000" w14:paraId="000000CC">
            <w:pPr>
              <w:widowControl w:val="0"/>
              <w:spacing w:line="240" w:lineRule="auto"/>
              <w:rPr/>
            </w:pPr>
            <w:r w:rsidDel="00000000" w:rsidR="00000000" w:rsidRPr="00000000">
              <w:rPr>
                <w:rtl w:val="0"/>
              </w:rPr>
              <w:t xml:space="preserve">Initial Post: Friday, March 22,11:59 PM ET.        </w:t>
            </w:r>
          </w:p>
          <w:p w:rsidR="00000000" w:rsidDel="00000000" w:rsidP="00000000" w:rsidRDefault="00000000" w:rsidRPr="00000000" w14:paraId="000000CD">
            <w:pPr>
              <w:spacing w:line="240" w:lineRule="auto"/>
              <w:rPr>
                <w:b w:val="1"/>
              </w:rPr>
            </w:pPr>
            <w:r w:rsidDel="00000000" w:rsidR="00000000" w:rsidRPr="00000000">
              <w:rPr>
                <w:rtl w:val="0"/>
              </w:rPr>
              <w:t xml:space="preserve">Response to a peer: Monday, March 25, 11:59 PM ET.</w:t>
            </w:r>
            <w:r w:rsidDel="00000000" w:rsidR="00000000" w:rsidRPr="00000000">
              <w:rPr>
                <w:rtl w:val="0"/>
              </w:rPr>
            </w:r>
          </w:p>
          <w:p w:rsidR="00000000" w:rsidDel="00000000" w:rsidP="00000000" w:rsidRDefault="00000000" w:rsidRPr="00000000" w14:paraId="000000CE">
            <w:pPr>
              <w:numPr>
                <w:ilvl w:val="0"/>
                <w:numId w:val="9"/>
              </w:numPr>
              <w:spacing w:line="240" w:lineRule="auto"/>
              <w:ind w:left="720" w:hanging="360"/>
              <w:rPr>
                <w:u w:val="none"/>
              </w:rPr>
            </w:pPr>
            <w:r w:rsidDel="00000000" w:rsidR="00000000" w:rsidRPr="00000000">
              <w:rPr>
                <w:b w:val="1"/>
                <w:rtl w:val="0"/>
              </w:rPr>
              <w:t xml:space="preserve">Module 9 Reading Quiz</w:t>
            </w:r>
            <w:r w:rsidDel="00000000" w:rsidR="00000000" w:rsidRPr="00000000">
              <w:rPr>
                <w:rtl w:val="0"/>
              </w:rPr>
              <w:t xml:space="preserve"> - Friday, March 28,11:59 PM ET. </w:t>
            </w:r>
            <w:r w:rsidDel="00000000" w:rsidR="00000000" w:rsidRPr="00000000">
              <w:rPr>
                <w:rtl w:val="0"/>
              </w:rPr>
            </w:r>
          </w:p>
        </w:tc>
      </w:tr>
      <w:tr>
        <w:trPr>
          <w:cantSplit w:val="0"/>
          <w:trHeight w:val="400" w:hRule="atLeast"/>
          <w:tblHeader w:val="0"/>
        </w:trPr>
        <w:tc>
          <w:tcPr>
            <w:gridSpan w:val="3"/>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jc w:val="center"/>
              <w:rPr>
                <w:b w:val="1"/>
              </w:rPr>
            </w:pPr>
            <w:r w:rsidDel="00000000" w:rsidR="00000000" w:rsidRPr="00000000">
              <w:rPr>
                <w:b w:val="1"/>
                <w:rtl w:val="0"/>
              </w:rPr>
              <w:t xml:space="preserve">Easter Break March 28 - April 1</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jc w:val="center"/>
              <w:rPr>
                <w:b w:val="1"/>
              </w:rPr>
            </w:pPr>
            <w:r w:rsidDel="00000000" w:rsidR="00000000" w:rsidRPr="00000000">
              <w:rPr>
                <w:b w:val="1"/>
                <w:rtl w:val="0"/>
              </w:rPr>
              <w:t xml:space="preserve">Module 10</w:t>
            </w:r>
          </w:p>
          <w:p w:rsidR="00000000" w:rsidDel="00000000" w:rsidP="00000000" w:rsidRDefault="00000000" w:rsidRPr="00000000" w14:paraId="000000D4">
            <w:pPr>
              <w:widowControl w:val="0"/>
              <w:jc w:val="center"/>
              <w:rPr/>
            </w:pPr>
            <w:r w:rsidDel="00000000" w:rsidR="00000000" w:rsidRPr="00000000">
              <w:rPr>
                <w:rtl w:val="0"/>
              </w:rPr>
              <w:t xml:space="preserve">02/04-07/04</w:t>
            </w:r>
          </w:p>
        </w:tc>
        <w:tc>
          <w:tcPr>
            <w:gridSpan w:val="2"/>
            <w:shd w:fill="auto" w:val="clear"/>
            <w:tcMar>
              <w:top w:w="100.0" w:type="dxa"/>
              <w:left w:w="100.0" w:type="dxa"/>
              <w:bottom w:w="100.0" w:type="dxa"/>
              <w:right w:w="100.0" w:type="dxa"/>
            </w:tcMar>
          </w:tcPr>
          <w:p w:rsidR="00000000" w:rsidDel="00000000" w:rsidP="00000000" w:rsidRDefault="00000000" w:rsidRPr="00000000" w14:paraId="000000D5">
            <w:pPr>
              <w:jc w:val="center"/>
              <w:rPr>
                <w:b w:val="1"/>
                <w:u w:val="single"/>
              </w:rPr>
            </w:pPr>
            <w:r w:rsidDel="00000000" w:rsidR="00000000" w:rsidRPr="00000000">
              <w:rPr>
                <w:b w:val="1"/>
                <w:u w:val="single"/>
                <w:rtl w:val="0"/>
              </w:rPr>
              <w:t xml:space="preserve">Regional Intergovernmental Organizations and Non-governmental Organizations</w:t>
            </w:r>
          </w:p>
          <w:p w:rsidR="00000000" w:rsidDel="00000000" w:rsidP="00000000" w:rsidRDefault="00000000" w:rsidRPr="00000000" w14:paraId="000000D6">
            <w:pPr>
              <w:spacing w:line="240" w:lineRule="auto"/>
              <w:rPr>
                <w:b w:val="1"/>
              </w:rPr>
            </w:pPr>
            <w:r w:rsidDel="00000000" w:rsidR="00000000" w:rsidRPr="00000000">
              <w:rPr>
                <w:rtl w:val="0"/>
              </w:rPr>
            </w:r>
          </w:p>
          <w:p w:rsidR="00000000" w:rsidDel="00000000" w:rsidP="00000000" w:rsidRDefault="00000000" w:rsidRPr="00000000" w14:paraId="000000D7">
            <w:pPr>
              <w:numPr>
                <w:ilvl w:val="0"/>
                <w:numId w:val="10"/>
              </w:numPr>
              <w:spacing w:line="240" w:lineRule="auto"/>
              <w:ind w:left="720" w:hanging="360"/>
              <w:rPr>
                <w:b w:val="1"/>
              </w:rPr>
            </w:pPr>
            <w:r w:rsidDel="00000000" w:rsidR="00000000" w:rsidRPr="00000000">
              <w:rPr>
                <w:b w:val="1"/>
                <w:rtl w:val="0"/>
              </w:rPr>
              <w:t xml:space="preserve">Discussion Board Post 9</w:t>
            </w:r>
          </w:p>
          <w:p w:rsidR="00000000" w:rsidDel="00000000" w:rsidP="00000000" w:rsidRDefault="00000000" w:rsidRPr="00000000" w14:paraId="000000D8">
            <w:pPr>
              <w:widowControl w:val="0"/>
              <w:spacing w:line="240" w:lineRule="auto"/>
              <w:rPr/>
            </w:pPr>
            <w:r w:rsidDel="00000000" w:rsidR="00000000" w:rsidRPr="00000000">
              <w:rPr>
                <w:rtl w:val="0"/>
              </w:rPr>
              <w:t xml:space="preserve">Initial Post: Friday, April 05,11:59 PM ET.        </w:t>
            </w:r>
          </w:p>
          <w:p w:rsidR="00000000" w:rsidDel="00000000" w:rsidP="00000000" w:rsidRDefault="00000000" w:rsidRPr="00000000" w14:paraId="000000D9">
            <w:pPr>
              <w:spacing w:line="240" w:lineRule="auto"/>
              <w:rPr>
                <w:b w:val="1"/>
              </w:rPr>
            </w:pPr>
            <w:r w:rsidDel="00000000" w:rsidR="00000000" w:rsidRPr="00000000">
              <w:rPr>
                <w:rtl w:val="0"/>
              </w:rPr>
              <w:t xml:space="preserve">Response to a peer: Monday, April 08, 11:59 PM ET.</w:t>
            </w:r>
            <w:r w:rsidDel="00000000" w:rsidR="00000000" w:rsidRPr="00000000">
              <w:rPr>
                <w:rtl w:val="0"/>
              </w:rPr>
            </w:r>
          </w:p>
          <w:p w:rsidR="00000000" w:rsidDel="00000000" w:rsidP="00000000" w:rsidRDefault="00000000" w:rsidRPr="00000000" w14:paraId="000000DA">
            <w:pPr>
              <w:numPr>
                <w:ilvl w:val="0"/>
                <w:numId w:val="10"/>
              </w:numPr>
              <w:spacing w:line="240" w:lineRule="auto"/>
              <w:ind w:left="720" w:hanging="360"/>
              <w:rPr>
                <w:u w:val="none"/>
              </w:rPr>
            </w:pPr>
            <w:r w:rsidDel="00000000" w:rsidR="00000000" w:rsidRPr="00000000">
              <w:rPr>
                <w:b w:val="1"/>
                <w:rtl w:val="0"/>
              </w:rPr>
              <w:t xml:space="preserve">Module 10 Reading Quiz - </w:t>
            </w:r>
            <w:r w:rsidDel="00000000" w:rsidR="00000000" w:rsidRPr="00000000">
              <w:rPr>
                <w:rtl w:val="0"/>
              </w:rPr>
              <w:t xml:space="preserve">Friday, April 05,11:59 PM ET.  </w:t>
            </w:r>
            <w:r w:rsidDel="00000000" w:rsidR="00000000" w:rsidRPr="00000000">
              <w:rPr>
                <w:rtl w:val="0"/>
              </w:rPr>
            </w:r>
          </w:p>
          <w:p w:rsidR="00000000" w:rsidDel="00000000" w:rsidP="00000000" w:rsidRDefault="00000000" w:rsidRPr="00000000" w14:paraId="000000DB">
            <w:pPr>
              <w:spacing w:line="240" w:lineRule="auto"/>
              <w:rPr/>
            </w:pP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jc w:val="center"/>
              <w:rPr>
                <w:b w:val="1"/>
              </w:rPr>
            </w:pPr>
            <w:r w:rsidDel="00000000" w:rsidR="00000000" w:rsidRPr="00000000">
              <w:rPr>
                <w:b w:val="1"/>
                <w:rtl w:val="0"/>
              </w:rPr>
              <w:t xml:space="preserve">Module 11</w:t>
            </w:r>
          </w:p>
          <w:p w:rsidR="00000000" w:rsidDel="00000000" w:rsidP="00000000" w:rsidRDefault="00000000" w:rsidRPr="00000000" w14:paraId="000000DE">
            <w:pPr>
              <w:widowControl w:val="0"/>
              <w:jc w:val="center"/>
              <w:rPr/>
            </w:pPr>
            <w:r w:rsidDel="00000000" w:rsidR="00000000" w:rsidRPr="00000000">
              <w:rPr>
                <w:rtl w:val="0"/>
              </w:rPr>
              <w:t xml:space="preserve">08/04-14/04</w:t>
            </w:r>
          </w:p>
        </w:tc>
        <w:tc>
          <w:tcPr>
            <w:gridSpan w:val="2"/>
            <w:shd w:fill="auto" w:val="clear"/>
            <w:tcMar>
              <w:top w:w="100.0" w:type="dxa"/>
              <w:left w:w="100.0" w:type="dxa"/>
              <w:bottom w:w="100.0" w:type="dxa"/>
              <w:right w:w="100.0" w:type="dxa"/>
            </w:tcMar>
          </w:tcPr>
          <w:p w:rsidR="00000000" w:rsidDel="00000000" w:rsidP="00000000" w:rsidRDefault="00000000" w:rsidRPr="00000000" w14:paraId="000000DF">
            <w:pPr>
              <w:jc w:val="center"/>
              <w:rPr>
                <w:b w:val="1"/>
                <w:u w:val="single"/>
              </w:rPr>
            </w:pPr>
            <w:r w:rsidDel="00000000" w:rsidR="00000000" w:rsidRPr="00000000">
              <w:rPr>
                <w:b w:val="1"/>
                <w:u w:val="single"/>
                <w:rtl w:val="0"/>
              </w:rPr>
              <w:t xml:space="preserve">Non-State Organizations, Intergovernmental Organizations, and Human Rights</w:t>
            </w:r>
          </w:p>
          <w:p w:rsidR="00000000" w:rsidDel="00000000" w:rsidP="00000000" w:rsidRDefault="00000000" w:rsidRPr="00000000" w14:paraId="000000E0">
            <w:pPr>
              <w:spacing w:line="240" w:lineRule="auto"/>
              <w:rPr>
                <w:b w:val="1"/>
              </w:rPr>
            </w:pPr>
            <w:r w:rsidDel="00000000" w:rsidR="00000000" w:rsidRPr="00000000">
              <w:rPr>
                <w:rtl w:val="0"/>
              </w:rPr>
            </w:r>
          </w:p>
          <w:p w:rsidR="00000000" w:rsidDel="00000000" w:rsidP="00000000" w:rsidRDefault="00000000" w:rsidRPr="00000000" w14:paraId="000000E1">
            <w:pPr>
              <w:numPr>
                <w:ilvl w:val="0"/>
                <w:numId w:val="5"/>
              </w:numPr>
              <w:spacing w:line="240" w:lineRule="auto"/>
              <w:ind w:left="720" w:hanging="360"/>
              <w:rPr>
                <w:b w:val="1"/>
              </w:rPr>
            </w:pPr>
            <w:r w:rsidDel="00000000" w:rsidR="00000000" w:rsidRPr="00000000">
              <w:rPr>
                <w:b w:val="1"/>
                <w:rtl w:val="0"/>
              </w:rPr>
              <w:t xml:space="preserve">Discussion Board Post 10</w:t>
            </w:r>
          </w:p>
          <w:p w:rsidR="00000000" w:rsidDel="00000000" w:rsidP="00000000" w:rsidRDefault="00000000" w:rsidRPr="00000000" w14:paraId="000000E2">
            <w:pPr>
              <w:widowControl w:val="0"/>
              <w:spacing w:line="240" w:lineRule="auto"/>
              <w:rPr/>
            </w:pPr>
            <w:r w:rsidDel="00000000" w:rsidR="00000000" w:rsidRPr="00000000">
              <w:rPr>
                <w:rtl w:val="0"/>
              </w:rPr>
              <w:t xml:space="preserve">Initial Post: Friday, April 12,11:59 PM ET.        </w:t>
            </w:r>
          </w:p>
          <w:p w:rsidR="00000000" w:rsidDel="00000000" w:rsidP="00000000" w:rsidRDefault="00000000" w:rsidRPr="00000000" w14:paraId="000000E3">
            <w:pPr>
              <w:spacing w:line="240" w:lineRule="auto"/>
              <w:rPr>
                <w:b w:val="1"/>
              </w:rPr>
            </w:pPr>
            <w:r w:rsidDel="00000000" w:rsidR="00000000" w:rsidRPr="00000000">
              <w:rPr>
                <w:rtl w:val="0"/>
              </w:rPr>
              <w:t xml:space="preserve">Response to a peer: Monday, April 15, 11:59 PM ET.</w:t>
            </w:r>
            <w:r w:rsidDel="00000000" w:rsidR="00000000" w:rsidRPr="00000000">
              <w:rPr>
                <w:rtl w:val="0"/>
              </w:rPr>
            </w:r>
          </w:p>
          <w:p w:rsidR="00000000" w:rsidDel="00000000" w:rsidP="00000000" w:rsidRDefault="00000000" w:rsidRPr="00000000" w14:paraId="000000E4">
            <w:pPr>
              <w:numPr>
                <w:ilvl w:val="0"/>
                <w:numId w:val="5"/>
              </w:numPr>
              <w:spacing w:line="240" w:lineRule="auto"/>
              <w:ind w:left="720" w:hanging="360"/>
              <w:rPr>
                <w:u w:val="none"/>
              </w:rPr>
            </w:pPr>
            <w:r w:rsidDel="00000000" w:rsidR="00000000" w:rsidRPr="00000000">
              <w:rPr>
                <w:b w:val="1"/>
                <w:rtl w:val="0"/>
              </w:rPr>
              <w:t xml:space="preserve">Module 11 Reading Quiz - </w:t>
            </w:r>
            <w:r w:rsidDel="00000000" w:rsidR="00000000" w:rsidRPr="00000000">
              <w:rPr>
                <w:rtl w:val="0"/>
              </w:rPr>
              <w:t xml:space="preserve">Friday, April 12,11:59 PM ET.   </w:t>
            </w:r>
            <w:r w:rsidDel="00000000" w:rsidR="00000000" w:rsidRPr="00000000">
              <w:rPr>
                <w:rtl w:val="0"/>
              </w:rPr>
            </w:r>
          </w:p>
        </w:tc>
      </w:tr>
      <w:tr>
        <w:trPr>
          <w:cantSplit w:val="0"/>
          <w:trHeight w:val="603.9550781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jc w:val="center"/>
              <w:rPr>
                <w:b w:val="1"/>
              </w:rPr>
            </w:pPr>
            <w:r w:rsidDel="00000000" w:rsidR="00000000" w:rsidRPr="00000000">
              <w:rPr>
                <w:b w:val="1"/>
                <w:rtl w:val="0"/>
              </w:rPr>
              <w:t xml:space="preserve">Module 12</w:t>
            </w:r>
          </w:p>
          <w:p w:rsidR="00000000" w:rsidDel="00000000" w:rsidP="00000000" w:rsidRDefault="00000000" w:rsidRPr="00000000" w14:paraId="000000E7">
            <w:pPr>
              <w:widowControl w:val="0"/>
              <w:jc w:val="center"/>
              <w:rPr/>
            </w:pPr>
            <w:r w:rsidDel="00000000" w:rsidR="00000000" w:rsidRPr="00000000">
              <w:rPr>
                <w:rtl w:val="0"/>
              </w:rPr>
              <w:t xml:space="preserve">15/04-21/04</w:t>
            </w:r>
          </w:p>
        </w:tc>
        <w:tc>
          <w:tcPr>
            <w:gridSpan w:val="2"/>
            <w:shd w:fill="auto" w:val="clear"/>
            <w:tcMar>
              <w:top w:w="100.0" w:type="dxa"/>
              <w:left w:w="100.0" w:type="dxa"/>
              <w:bottom w:w="100.0" w:type="dxa"/>
              <w:right w:w="100.0" w:type="dxa"/>
            </w:tcMar>
          </w:tcPr>
          <w:p w:rsidR="00000000" w:rsidDel="00000000" w:rsidP="00000000" w:rsidRDefault="00000000" w:rsidRPr="00000000" w14:paraId="000000E8">
            <w:pPr>
              <w:spacing w:line="240" w:lineRule="auto"/>
              <w:jc w:val="center"/>
              <w:rPr>
                <w:b w:val="1"/>
                <w:u w:val="single"/>
              </w:rPr>
            </w:pPr>
            <w:r w:rsidDel="00000000" w:rsidR="00000000" w:rsidRPr="00000000">
              <w:rPr>
                <w:b w:val="1"/>
                <w:u w:val="single"/>
                <w:rtl w:val="0"/>
              </w:rPr>
              <w:t xml:space="preserve">Intergovernmental Organizations and the Environment</w:t>
            </w:r>
          </w:p>
          <w:p w:rsidR="00000000" w:rsidDel="00000000" w:rsidP="00000000" w:rsidRDefault="00000000" w:rsidRPr="00000000" w14:paraId="000000E9">
            <w:pPr>
              <w:spacing w:line="240" w:lineRule="auto"/>
              <w:rPr>
                <w:b w:val="1"/>
              </w:rPr>
            </w:pPr>
            <w:r w:rsidDel="00000000" w:rsidR="00000000" w:rsidRPr="00000000">
              <w:rPr>
                <w:rtl w:val="0"/>
              </w:rPr>
            </w:r>
          </w:p>
          <w:p w:rsidR="00000000" w:rsidDel="00000000" w:rsidP="00000000" w:rsidRDefault="00000000" w:rsidRPr="00000000" w14:paraId="000000EA">
            <w:pPr>
              <w:numPr>
                <w:ilvl w:val="0"/>
                <w:numId w:val="8"/>
              </w:numPr>
              <w:spacing w:line="240" w:lineRule="auto"/>
              <w:ind w:left="720" w:hanging="360"/>
              <w:rPr>
                <w:b w:val="1"/>
              </w:rPr>
            </w:pPr>
            <w:r w:rsidDel="00000000" w:rsidR="00000000" w:rsidRPr="00000000">
              <w:rPr>
                <w:b w:val="1"/>
                <w:rtl w:val="0"/>
              </w:rPr>
              <w:t xml:space="preserve">Discussion Board Post 11</w:t>
            </w:r>
          </w:p>
          <w:p w:rsidR="00000000" w:rsidDel="00000000" w:rsidP="00000000" w:rsidRDefault="00000000" w:rsidRPr="00000000" w14:paraId="000000EB">
            <w:pPr>
              <w:widowControl w:val="0"/>
              <w:spacing w:line="240" w:lineRule="auto"/>
              <w:rPr/>
            </w:pPr>
            <w:r w:rsidDel="00000000" w:rsidR="00000000" w:rsidRPr="00000000">
              <w:rPr>
                <w:rtl w:val="0"/>
              </w:rPr>
              <w:t xml:space="preserve">Initial Post: Friday, April 19,11:59 PM ET.        </w:t>
            </w:r>
          </w:p>
          <w:p w:rsidR="00000000" w:rsidDel="00000000" w:rsidP="00000000" w:rsidRDefault="00000000" w:rsidRPr="00000000" w14:paraId="000000EC">
            <w:pPr>
              <w:spacing w:line="240" w:lineRule="auto"/>
              <w:rPr>
                <w:b w:val="1"/>
              </w:rPr>
            </w:pPr>
            <w:r w:rsidDel="00000000" w:rsidR="00000000" w:rsidRPr="00000000">
              <w:rPr>
                <w:rtl w:val="0"/>
              </w:rPr>
              <w:t xml:space="preserve">Response to a peer: Monday, April 22, 11:59 PM ET.</w:t>
            </w:r>
            <w:r w:rsidDel="00000000" w:rsidR="00000000" w:rsidRPr="00000000">
              <w:rPr>
                <w:rtl w:val="0"/>
              </w:rPr>
            </w:r>
          </w:p>
          <w:p w:rsidR="00000000" w:rsidDel="00000000" w:rsidP="00000000" w:rsidRDefault="00000000" w:rsidRPr="00000000" w14:paraId="000000ED">
            <w:pPr>
              <w:numPr>
                <w:ilvl w:val="0"/>
                <w:numId w:val="8"/>
              </w:numPr>
              <w:spacing w:line="240" w:lineRule="auto"/>
              <w:ind w:left="720" w:hanging="360"/>
              <w:rPr>
                <w:u w:val="none"/>
              </w:rPr>
            </w:pPr>
            <w:r w:rsidDel="00000000" w:rsidR="00000000" w:rsidRPr="00000000">
              <w:rPr>
                <w:b w:val="1"/>
                <w:rtl w:val="0"/>
              </w:rPr>
              <w:t xml:space="preserve">Module 12 Reading Quiz - </w:t>
            </w:r>
            <w:r w:rsidDel="00000000" w:rsidR="00000000" w:rsidRPr="00000000">
              <w:rPr>
                <w:rtl w:val="0"/>
              </w:rPr>
              <w:t xml:space="preserve">Friday, April 19,11:59 PM ET.  </w:t>
            </w:r>
          </w:p>
          <w:p w:rsidR="00000000" w:rsidDel="00000000" w:rsidP="00000000" w:rsidRDefault="00000000" w:rsidRPr="00000000" w14:paraId="000000EE">
            <w:pPr>
              <w:spacing w:line="240" w:lineRule="auto"/>
              <w:rPr/>
            </w:pPr>
            <w:r w:rsidDel="00000000" w:rsidR="00000000" w:rsidRPr="00000000">
              <w:rPr>
                <w:rtl w:val="0"/>
              </w:rPr>
              <w:t xml:space="preserve">Synch session: Apr 19</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jc w:val="center"/>
              <w:rPr>
                <w:b w:val="1"/>
              </w:rPr>
            </w:pPr>
            <w:r w:rsidDel="00000000" w:rsidR="00000000" w:rsidRPr="00000000">
              <w:rPr>
                <w:b w:val="1"/>
                <w:rtl w:val="0"/>
              </w:rPr>
              <w:t xml:space="preserve">Module 13</w:t>
            </w:r>
          </w:p>
          <w:p w:rsidR="00000000" w:rsidDel="00000000" w:rsidP="00000000" w:rsidRDefault="00000000" w:rsidRPr="00000000" w14:paraId="000000F1">
            <w:pPr>
              <w:widowControl w:val="0"/>
              <w:jc w:val="center"/>
              <w:rPr/>
            </w:pPr>
            <w:r w:rsidDel="00000000" w:rsidR="00000000" w:rsidRPr="00000000">
              <w:rPr>
                <w:rtl w:val="0"/>
              </w:rPr>
              <w:t xml:space="preserve">22/04-28/04</w:t>
            </w:r>
          </w:p>
          <w:p w:rsidR="00000000" w:rsidDel="00000000" w:rsidP="00000000" w:rsidRDefault="00000000" w:rsidRPr="00000000" w14:paraId="000000F2">
            <w:pPr>
              <w:widowControl w:val="0"/>
              <w:jc w:val="center"/>
              <w:rPr/>
            </w:pPr>
            <w:r w:rsidDel="00000000" w:rsidR="00000000" w:rsidRPr="00000000">
              <w:rPr>
                <w:rtl w:val="0"/>
              </w:rPr>
              <w:t xml:space="preserve">29/04-11/05</w:t>
            </w:r>
          </w:p>
          <w:p w:rsidR="00000000" w:rsidDel="00000000" w:rsidP="00000000" w:rsidRDefault="00000000" w:rsidRPr="00000000" w14:paraId="000000F3">
            <w:pPr>
              <w:widowControl w:val="0"/>
              <w:jc w:val="center"/>
              <w:rPr/>
            </w:pPr>
            <w:r w:rsidDel="00000000" w:rsidR="00000000" w:rsidRPr="00000000">
              <w:rPr>
                <w:rtl w:val="0"/>
              </w:rPr>
              <w:t xml:space="preserve">3 weeks</w:t>
            </w:r>
          </w:p>
        </w:tc>
        <w:tc>
          <w:tcPr>
            <w:gridSpan w:val="2"/>
            <w:shd w:fill="auto" w:val="clear"/>
            <w:tcMar>
              <w:top w:w="100.0" w:type="dxa"/>
              <w:left w:w="100.0" w:type="dxa"/>
              <w:bottom w:w="100.0" w:type="dxa"/>
              <w:right w:w="100.0" w:type="dxa"/>
            </w:tcMar>
          </w:tcPr>
          <w:p w:rsidR="00000000" w:rsidDel="00000000" w:rsidP="00000000" w:rsidRDefault="00000000" w:rsidRPr="00000000" w14:paraId="000000F4">
            <w:pPr>
              <w:jc w:val="center"/>
              <w:rPr>
                <w:b w:val="1"/>
                <w:u w:val="single"/>
              </w:rPr>
            </w:pPr>
            <w:r w:rsidDel="00000000" w:rsidR="00000000" w:rsidRPr="00000000">
              <w:rPr>
                <w:b w:val="1"/>
                <w:u w:val="single"/>
                <w:rtl w:val="0"/>
              </w:rPr>
              <w:t xml:space="preserve">Human Rights, Democracy Promotion, and Dilemmas</w:t>
            </w:r>
          </w:p>
          <w:p w:rsidR="00000000" w:rsidDel="00000000" w:rsidP="00000000" w:rsidRDefault="00000000" w:rsidRPr="00000000" w14:paraId="000000F5">
            <w:pPr>
              <w:spacing w:line="240" w:lineRule="auto"/>
              <w:rPr>
                <w:b w:val="1"/>
              </w:rPr>
            </w:pPr>
            <w:r w:rsidDel="00000000" w:rsidR="00000000" w:rsidRPr="00000000">
              <w:rPr>
                <w:rtl w:val="0"/>
              </w:rPr>
            </w:r>
          </w:p>
          <w:p w:rsidR="00000000" w:rsidDel="00000000" w:rsidP="00000000" w:rsidRDefault="00000000" w:rsidRPr="00000000" w14:paraId="000000F6">
            <w:pPr>
              <w:numPr>
                <w:ilvl w:val="0"/>
                <w:numId w:val="11"/>
              </w:numPr>
              <w:spacing w:line="240" w:lineRule="auto"/>
              <w:ind w:left="720" w:hanging="360"/>
              <w:rPr>
                <w:b w:val="1"/>
              </w:rPr>
            </w:pPr>
            <w:r w:rsidDel="00000000" w:rsidR="00000000" w:rsidRPr="00000000">
              <w:rPr>
                <w:b w:val="1"/>
                <w:rtl w:val="0"/>
              </w:rPr>
              <w:t xml:space="preserve">Discussion Board Post 12</w:t>
            </w:r>
          </w:p>
          <w:p w:rsidR="00000000" w:rsidDel="00000000" w:rsidP="00000000" w:rsidRDefault="00000000" w:rsidRPr="00000000" w14:paraId="000000F7">
            <w:pPr>
              <w:widowControl w:val="0"/>
              <w:spacing w:line="240" w:lineRule="auto"/>
              <w:rPr/>
            </w:pPr>
            <w:r w:rsidDel="00000000" w:rsidR="00000000" w:rsidRPr="00000000">
              <w:rPr>
                <w:rtl w:val="0"/>
              </w:rPr>
              <w:t xml:space="preserve">Initial Post: Friday, April 26,11:59 PM ET.        </w:t>
            </w:r>
          </w:p>
          <w:p w:rsidR="00000000" w:rsidDel="00000000" w:rsidP="00000000" w:rsidRDefault="00000000" w:rsidRPr="00000000" w14:paraId="000000F8">
            <w:pPr>
              <w:spacing w:line="240" w:lineRule="auto"/>
              <w:rPr>
                <w:b w:val="1"/>
              </w:rPr>
            </w:pPr>
            <w:r w:rsidDel="00000000" w:rsidR="00000000" w:rsidRPr="00000000">
              <w:rPr>
                <w:rtl w:val="0"/>
              </w:rPr>
              <w:t xml:space="preserve">Response to a peer: Monday, May 06, 11:59 PM ET.</w:t>
            </w:r>
            <w:r w:rsidDel="00000000" w:rsidR="00000000" w:rsidRPr="00000000">
              <w:rPr>
                <w:rtl w:val="0"/>
              </w:rPr>
            </w:r>
          </w:p>
          <w:p w:rsidR="00000000" w:rsidDel="00000000" w:rsidP="00000000" w:rsidRDefault="00000000" w:rsidRPr="00000000" w14:paraId="000000F9">
            <w:pPr>
              <w:numPr>
                <w:ilvl w:val="0"/>
                <w:numId w:val="11"/>
              </w:numPr>
              <w:spacing w:line="240" w:lineRule="auto"/>
              <w:ind w:left="720" w:hanging="360"/>
              <w:rPr>
                <w:u w:val="none"/>
              </w:rPr>
            </w:pPr>
            <w:r w:rsidDel="00000000" w:rsidR="00000000" w:rsidRPr="00000000">
              <w:rPr>
                <w:b w:val="1"/>
                <w:rtl w:val="0"/>
              </w:rPr>
              <w:t xml:space="preserve">Module 13 Reading Quiz</w:t>
            </w:r>
            <w:r w:rsidDel="00000000" w:rsidR="00000000" w:rsidRPr="00000000">
              <w:rPr>
                <w:rtl w:val="0"/>
              </w:rPr>
              <w:t xml:space="preserve"> - Friday, May 04,11:59 PM ET.   </w:t>
            </w:r>
          </w:p>
          <w:p w:rsidR="00000000" w:rsidDel="00000000" w:rsidP="00000000" w:rsidRDefault="00000000" w:rsidRPr="00000000" w14:paraId="000000FA">
            <w:pPr>
              <w:numPr>
                <w:ilvl w:val="0"/>
                <w:numId w:val="11"/>
              </w:numPr>
              <w:spacing w:line="240" w:lineRule="auto"/>
              <w:ind w:left="720" w:hanging="360"/>
              <w:rPr>
                <w:u w:val="none"/>
              </w:rPr>
            </w:pPr>
            <w:r w:rsidDel="00000000" w:rsidR="00000000" w:rsidRPr="00000000">
              <w:rPr>
                <w:b w:val="1"/>
                <w:rtl w:val="0"/>
              </w:rPr>
              <w:t xml:space="preserve">Final Exam</w:t>
            </w:r>
            <w:r w:rsidDel="00000000" w:rsidR="00000000" w:rsidRPr="00000000">
              <w:rPr>
                <w:rtl w:val="0"/>
              </w:rPr>
              <w:t xml:space="preserve">  - May 10th </w:t>
            </w:r>
          </w:p>
          <w:p w:rsidR="00000000" w:rsidDel="00000000" w:rsidP="00000000" w:rsidRDefault="00000000" w:rsidRPr="00000000" w14:paraId="000000FB">
            <w:pPr>
              <w:numPr>
                <w:ilvl w:val="0"/>
                <w:numId w:val="11"/>
              </w:numPr>
              <w:spacing w:line="240" w:lineRule="auto"/>
              <w:ind w:left="720" w:hanging="360"/>
              <w:rPr>
                <w:u w:val="none"/>
              </w:rPr>
            </w:pPr>
            <w:r w:rsidDel="00000000" w:rsidR="00000000" w:rsidRPr="00000000">
              <w:rPr>
                <w:b w:val="1"/>
                <w:rtl w:val="0"/>
              </w:rPr>
              <w:t xml:space="preserve">Final Research Paper</w:t>
            </w:r>
            <w:r w:rsidDel="00000000" w:rsidR="00000000" w:rsidRPr="00000000">
              <w:rPr>
                <w:rtl w:val="0"/>
              </w:rPr>
              <w:t xml:space="preserve"> - May 10th</w:t>
            </w:r>
          </w:p>
          <w:p w:rsidR="00000000" w:rsidDel="00000000" w:rsidP="00000000" w:rsidRDefault="00000000" w:rsidRPr="00000000" w14:paraId="000000FC">
            <w:pPr>
              <w:spacing w:line="240" w:lineRule="auto"/>
              <w:rPr/>
            </w:pPr>
            <w:r w:rsidDel="00000000" w:rsidR="00000000" w:rsidRPr="00000000">
              <w:rPr>
                <w:rtl w:val="0"/>
              </w:rPr>
            </w:r>
          </w:p>
        </w:tc>
      </w:tr>
    </w:tbl>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tbl>
      <w:tblPr>
        <w:tblStyle w:val="Table1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100">
            <w:pPr>
              <w:pStyle w:val="Heading3"/>
              <w:widowControl w:val="0"/>
              <w:spacing w:before="0" w:line="240" w:lineRule="auto"/>
              <w:rPr>
                <w:b w:val="1"/>
                <w:color w:val="000000"/>
              </w:rPr>
            </w:pPr>
            <w:r w:rsidDel="00000000" w:rsidR="00000000" w:rsidRPr="00000000">
              <w:rPr>
                <w:b w:val="1"/>
                <w:color w:val="000000"/>
                <w:rtl w:val="0"/>
              </w:rPr>
              <w:t xml:space="preserve">Course Policies</w:t>
            </w:r>
          </w:p>
        </w:tc>
      </w:tr>
    </w:tbl>
    <w:p w:rsidR="00000000" w:rsidDel="00000000" w:rsidP="00000000" w:rsidRDefault="00000000" w:rsidRPr="00000000" w14:paraId="00000101">
      <w:pPr>
        <w:rPr/>
      </w:pPr>
      <w:bookmarkStart w:colFirst="0" w:colLast="0" w:name="_heading=h.3as4poj" w:id="30"/>
      <w:bookmarkEnd w:id="30"/>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The course will follow SCS Course Policies in the following areas: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Attendance Policy</w:t>
        <w:tab/>
      </w:r>
    </w:p>
    <w:p w:rsidR="00000000" w:rsidDel="00000000" w:rsidP="00000000" w:rsidRDefault="00000000" w:rsidRPr="00000000" w14:paraId="00000105">
      <w:pPr>
        <w:rPr/>
      </w:pPr>
      <w:r w:rsidDel="00000000" w:rsidR="00000000" w:rsidRPr="00000000">
        <w:rPr>
          <w:rtl w:val="0"/>
        </w:rPr>
        <w:t xml:space="preserve">Citation Policy</w:t>
        <w:tab/>
      </w:r>
    </w:p>
    <w:p w:rsidR="00000000" w:rsidDel="00000000" w:rsidP="00000000" w:rsidRDefault="00000000" w:rsidRPr="00000000" w14:paraId="00000106">
      <w:pPr>
        <w:rPr/>
      </w:pPr>
      <w:r w:rsidDel="00000000" w:rsidR="00000000" w:rsidRPr="00000000">
        <w:rPr>
          <w:rtl w:val="0"/>
        </w:rPr>
        <w:t xml:space="preserve">Communication Policies</w:t>
        <w:tab/>
      </w:r>
    </w:p>
    <w:p w:rsidR="00000000" w:rsidDel="00000000" w:rsidP="00000000" w:rsidRDefault="00000000" w:rsidRPr="00000000" w14:paraId="00000107">
      <w:pPr>
        <w:rPr/>
      </w:pPr>
      <w:r w:rsidDel="00000000" w:rsidR="00000000" w:rsidRPr="00000000">
        <w:rPr>
          <w:rtl w:val="0"/>
        </w:rPr>
        <w:t xml:space="preserve">The Honor Pledge</w:t>
        <w:tab/>
      </w:r>
    </w:p>
    <w:p w:rsidR="00000000" w:rsidDel="00000000" w:rsidP="00000000" w:rsidRDefault="00000000" w:rsidRPr="00000000" w14:paraId="00000108">
      <w:pPr>
        <w:rPr/>
      </w:pPr>
      <w:r w:rsidDel="00000000" w:rsidR="00000000" w:rsidRPr="00000000">
        <w:rPr>
          <w:rtl w:val="0"/>
        </w:rPr>
        <w:t xml:space="preserve">Netiquette And Classroom Guidelines</w:t>
        <w:tab/>
      </w:r>
    </w:p>
    <w:p w:rsidR="00000000" w:rsidDel="00000000" w:rsidP="00000000" w:rsidRDefault="00000000" w:rsidRPr="00000000" w14:paraId="00000109">
      <w:pPr>
        <w:rPr/>
      </w:pPr>
      <w:r w:rsidDel="00000000" w:rsidR="00000000" w:rsidRPr="00000000">
        <w:rPr>
          <w:rtl w:val="0"/>
        </w:rPr>
        <w:t xml:space="preserve">Incomplete and Withdrawal Policies</w:t>
        <w:tab/>
      </w:r>
    </w:p>
    <w:p w:rsidR="00000000" w:rsidDel="00000000" w:rsidP="00000000" w:rsidRDefault="00000000" w:rsidRPr="00000000" w14:paraId="0000010A">
      <w:pPr>
        <w:rPr/>
      </w:pPr>
      <w:r w:rsidDel="00000000" w:rsidR="00000000" w:rsidRPr="00000000">
        <w:rPr>
          <w:rtl w:val="0"/>
        </w:rPr>
        <w:t xml:space="preserve">Accommodation Policy</w:t>
        <w:tab/>
      </w:r>
    </w:p>
    <w:p w:rsidR="00000000" w:rsidDel="00000000" w:rsidP="00000000" w:rsidRDefault="00000000" w:rsidRPr="00000000" w14:paraId="0000010B">
      <w:pPr>
        <w:rPr/>
      </w:pPr>
      <w:r w:rsidDel="00000000" w:rsidR="00000000" w:rsidRPr="00000000">
        <w:rPr>
          <w:rtl w:val="0"/>
        </w:rPr>
        <w:t xml:space="preserve">Technical Requirements</w:t>
      </w:r>
    </w:p>
    <w:p w:rsidR="00000000" w:rsidDel="00000000" w:rsidP="00000000" w:rsidRDefault="00000000" w:rsidRPr="00000000" w14:paraId="0000010C">
      <w:pPr>
        <w:rPr/>
      </w:pPr>
      <w:r w:rsidDel="00000000" w:rsidR="00000000" w:rsidRPr="00000000">
        <w:rPr>
          <w:rtl w:val="0"/>
        </w:rPr>
        <w:t xml:space="preserve">Student Support and Help</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You can review these policies and other student resources in the Orientation Course. </w:t>
      </w:r>
    </w:p>
    <w:p w:rsidR="00000000" w:rsidDel="00000000" w:rsidP="00000000" w:rsidRDefault="00000000" w:rsidRPr="00000000" w14:paraId="0000010F">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Pr>
      <w:drawing>
        <wp:inline distB="0" distT="0" distL="0" distR="0">
          <wp:extent cx="3933825" cy="1478607"/>
          <wp:effectExtent b="0" l="0" r="0" t="0"/>
          <wp:docPr descr="https://lh6.googleusercontent.com/jhy-2ocp-XSuqgX7sXbV9DP-x3xPy0MH6ls0A0L9A26c_TJlAVbvVSPLK9LG4TPoD_Qwq4zNS4d-8HVCrHhXVFHc_fM1rwDaZRroScf0oOd9ZjwlVhI2eYxjxn_XlN2Ei4MDN8ssuaKZmdjxGw" id="4"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1"/>
                  <a:srcRect b="0" l="0" r="0" t="0"/>
                  <a:stretch>
                    <a:fillRect/>
                  </a:stretch>
                </pic:blipFill>
                <pic:spPr>
                  <a:xfrm>
                    <a:off x="0" y="0"/>
                    <a:ext cx="3933825" cy="147860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200" w:line="24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103C0B"/>
    <w:pPr>
      <w:tabs>
        <w:tab w:val="center" w:pos="4680"/>
        <w:tab w:val="right" w:pos="9360"/>
      </w:tabs>
      <w:spacing w:line="240" w:lineRule="auto"/>
    </w:pPr>
  </w:style>
  <w:style w:type="character" w:styleId="HeaderChar" w:customStyle="1">
    <w:name w:val="Header Char"/>
    <w:basedOn w:val="DefaultParagraphFont"/>
    <w:link w:val="Header"/>
    <w:uiPriority w:val="99"/>
    <w:rsid w:val="00103C0B"/>
  </w:style>
  <w:style w:type="paragraph" w:styleId="Footer">
    <w:name w:val="footer"/>
    <w:basedOn w:val="Normal"/>
    <w:link w:val="FooterChar"/>
    <w:uiPriority w:val="99"/>
    <w:unhideWhenUsed w:val="1"/>
    <w:rsid w:val="00103C0B"/>
    <w:pPr>
      <w:tabs>
        <w:tab w:val="center" w:pos="4680"/>
        <w:tab w:val="right" w:pos="9360"/>
      </w:tabs>
      <w:spacing w:line="240" w:lineRule="auto"/>
    </w:pPr>
  </w:style>
  <w:style w:type="character" w:styleId="FooterChar" w:customStyle="1">
    <w:name w:val="Footer Char"/>
    <w:basedOn w:val="DefaultParagraphFont"/>
    <w:link w:val="Footer"/>
    <w:uiPriority w:val="99"/>
    <w:rsid w:val="00103C0B"/>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a.co/d/iMHXs51"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rlc-gu.primo.exlibrisgroup.com/permalink/01WRLC_GUNIV/1hdki3o/cdi_proquest_ebookcentral_EBC6191481"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ls-support@georgetown.edu" TargetMode="External"/><Relationship Id="rId8" Type="http://schemas.openxmlformats.org/officeDocument/2006/relationships/hyperlink" Target="https://a.co/d/7oC7X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w+3FwvIs884zO0PbJcHP0RW4Bw==">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2021-11-23T21:49:00Z</dcterms:created>
</cp:coreProperties>
</file>